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67" w:rsidRDefault="00CB3667" w:rsidP="00CB3667">
      <w:pPr>
        <w:jc w:val="center"/>
        <w:rPr>
          <w:b/>
        </w:rPr>
      </w:pPr>
      <w:r>
        <w:rPr>
          <w:b/>
        </w:rPr>
        <w:t xml:space="preserve">РОССИЙСКАЯ ФЕДЕРАЦИ </w:t>
      </w:r>
    </w:p>
    <w:p w:rsidR="00CB3667" w:rsidRDefault="00CB3667" w:rsidP="00CB3667">
      <w:pPr>
        <w:jc w:val="center"/>
        <w:rPr>
          <w:b/>
        </w:rPr>
      </w:pPr>
      <w:r>
        <w:rPr>
          <w:b/>
        </w:rPr>
        <w:t>ИРКУТСКАЯ ОБЛАСТЬ</w:t>
      </w:r>
    </w:p>
    <w:p w:rsidR="00CB3667" w:rsidRDefault="00CB3667" w:rsidP="00CB3667">
      <w:pPr>
        <w:jc w:val="center"/>
        <w:rPr>
          <w:b/>
        </w:rPr>
      </w:pPr>
      <w:r>
        <w:rPr>
          <w:b/>
        </w:rPr>
        <w:t>УСТЬ-ИЛИМСКИЙ РАЙОН</w:t>
      </w:r>
    </w:p>
    <w:p w:rsidR="00CB3667" w:rsidRDefault="00CB3667" w:rsidP="00CB3667">
      <w:pPr>
        <w:jc w:val="center"/>
        <w:rPr>
          <w:b/>
        </w:rPr>
      </w:pPr>
      <w:r>
        <w:rPr>
          <w:b/>
        </w:rPr>
        <w:t xml:space="preserve"> ЕРШОВСКОЕ МУНИЦИПАЛЬНОЕ ОБРАЗОВАНИЕ</w:t>
      </w:r>
    </w:p>
    <w:p w:rsidR="00CB3667" w:rsidRDefault="00CB3667" w:rsidP="00CB3667">
      <w:pPr>
        <w:jc w:val="center"/>
        <w:rPr>
          <w:b/>
        </w:rPr>
      </w:pPr>
    </w:p>
    <w:p w:rsidR="00CB3667" w:rsidRDefault="00CB3667" w:rsidP="00CB3667">
      <w:pPr>
        <w:jc w:val="center"/>
        <w:rPr>
          <w:b/>
        </w:rPr>
      </w:pPr>
      <w:r>
        <w:rPr>
          <w:b/>
        </w:rPr>
        <w:t>АДМИНИСТРАЦИЯ</w:t>
      </w:r>
    </w:p>
    <w:p w:rsidR="00CB3667" w:rsidRDefault="00CB3667" w:rsidP="00CB3667">
      <w:pPr>
        <w:jc w:val="center"/>
        <w:rPr>
          <w:b/>
        </w:rPr>
      </w:pPr>
    </w:p>
    <w:p w:rsidR="00CB3667" w:rsidRDefault="00CB3667" w:rsidP="00CB3667">
      <w:pPr>
        <w:jc w:val="center"/>
        <w:rPr>
          <w:b/>
        </w:rPr>
      </w:pPr>
      <w:r>
        <w:rPr>
          <w:b/>
        </w:rPr>
        <w:t>ПОСТАНОВЛЕНИЕ</w:t>
      </w:r>
    </w:p>
    <w:p w:rsidR="00CB3667" w:rsidRDefault="00CB3667" w:rsidP="00CB3667">
      <w:pPr>
        <w:jc w:val="center"/>
        <w:rPr>
          <w:rFonts w:ascii="Courier New" w:hAnsi="Courier New"/>
          <w:b/>
        </w:rPr>
      </w:pPr>
    </w:p>
    <w:p w:rsidR="00CB3667" w:rsidRDefault="00CB3667" w:rsidP="00CB3667">
      <w:pPr>
        <w:jc w:val="center"/>
      </w:pPr>
    </w:p>
    <w:p w:rsidR="00CB3667" w:rsidRDefault="00D764D6" w:rsidP="00CB3667">
      <w:pPr>
        <w:jc w:val="both"/>
      </w:pPr>
      <w:proofErr w:type="gramStart"/>
      <w:r>
        <w:t>от</w:t>
      </w:r>
      <w:proofErr w:type="gramEnd"/>
      <w:r>
        <w:t xml:space="preserve"> </w:t>
      </w:r>
      <w:r w:rsidR="00730718">
        <w:t>22</w:t>
      </w:r>
      <w:r w:rsidR="00CB3667">
        <w:t>.09.2014</w:t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CB3667">
        <w:t xml:space="preserve"> №</w:t>
      </w:r>
      <w:r>
        <w:t xml:space="preserve"> </w:t>
      </w:r>
      <w:r w:rsidR="00730718">
        <w:t>62</w:t>
      </w:r>
      <w:r w:rsidR="00CB3667">
        <w:t xml:space="preserve"> </w:t>
      </w:r>
    </w:p>
    <w:p w:rsidR="00CB3667" w:rsidRDefault="00CB3667" w:rsidP="00DC044E">
      <w:pPr>
        <w:jc w:val="center"/>
      </w:pPr>
      <w:r>
        <w:t>с. Ершово</w:t>
      </w:r>
    </w:p>
    <w:p w:rsidR="00CB3667" w:rsidRDefault="00CB3667" w:rsidP="00CB3667">
      <w:pPr>
        <w:jc w:val="both"/>
      </w:pPr>
    </w:p>
    <w:p w:rsidR="00CB3667" w:rsidRDefault="00C14ECD" w:rsidP="00C14ECD">
      <w:pPr>
        <w:jc w:val="center"/>
      </w:pPr>
      <w:r>
        <w:t xml:space="preserve"> Об утверждении проекта зоны санитарной охраны и установлении границ и режима зоны санитарной охраны действующего водозабора с. Ершово</w:t>
      </w:r>
      <w:r w:rsidR="007F5DE3">
        <w:t xml:space="preserve"> </w:t>
      </w:r>
    </w:p>
    <w:p w:rsidR="00CB3667" w:rsidRDefault="00CB3667" w:rsidP="00CB3667">
      <w:pPr>
        <w:jc w:val="both"/>
      </w:pPr>
    </w:p>
    <w:p w:rsidR="00CB3667" w:rsidRDefault="00D764D6" w:rsidP="00CB3667">
      <w:pPr>
        <w:ind w:firstLine="708"/>
        <w:jc w:val="both"/>
      </w:pPr>
      <w:r w:rsidRPr="00A65504">
        <w:rPr>
          <w:shd w:val="clear" w:color="auto" w:fill="FFFFFF"/>
        </w:rPr>
        <w:t>В соответствии, статьей 18 Федерального закона от 30.03.1999 N 52-ФЗ "О санитарно-эпидемиологическом благополучии населения", постановлением Главного государственного санитарного врача Российской Федерации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</w:t>
      </w:r>
      <w:r w:rsidRPr="00730718">
        <w:rPr>
          <w:shd w:val="clear" w:color="auto" w:fill="FFFFFF"/>
        </w:rPr>
        <w:t>02</w:t>
      </w:r>
      <w:r w:rsidR="00730718" w:rsidRPr="00730718">
        <w:rPr>
          <w:shd w:val="clear" w:color="auto" w:fill="FFFFFF"/>
        </w:rPr>
        <w:t>»</w:t>
      </w:r>
      <w:r w:rsidR="00CB3667" w:rsidRPr="00730718">
        <w:t>,</w:t>
      </w:r>
      <w:r w:rsidR="00CB3667">
        <w:t xml:space="preserve"> </w:t>
      </w:r>
      <w:r w:rsidR="00DF043C">
        <w:t xml:space="preserve"> </w:t>
      </w:r>
      <w:r w:rsidR="00A65504">
        <w:t xml:space="preserve">руководствуясь ст. </w:t>
      </w:r>
      <w:r w:rsidR="00CB3667">
        <w:t xml:space="preserve">6 Устава </w:t>
      </w:r>
      <w:proofErr w:type="spellStart"/>
      <w:r w:rsidR="00CB3667">
        <w:t>Ершовского</w:t>
      </w:r>
      <w:proofErr w:type="spellEnd"/>
      <w:r w:rsidR="00CB3667">
        <w:t xml:space="preserve"> муниципального образования</w:t>
      </w:r>
      <w:r w:rsidR="00DF043C" w:rsidRPr="00DF043C">
        <w:t xml:space="preserve"> </w:t>
      </w:r>
    </w:p>
    <w:p w:rsidR="000C267F" w:rsidRDefault="000C267F" w:rsidP="00CB3667">
      <w:pPr>
        <w:jc w:val="center"/>
      </w:pPr>
    </w:p>
    <w:p w:rsidR="00CB3667" w:rsidRDefault="00CB3667" w:rsidP="00CB3667">
      <w:pPr>
        <w:jc w:val="center"/>
      </w:pPr>
      <w:r>
        <w:t>ПОСТАНОВЛЯЮ:</w:t>
      </w:r>
    </w:p>
    <w:p w:rsidR="00CB3667" w:rsidRDefault="00CB3667" w:rsidP="00CB3667">
      <w:pPr>
        <w:jc w:val="center"/>
      </w:pPr>
    </w:p>
    <w:p w:rsidR="00CB3667" w:rsidRDefault="000C267F" w:rsidP="00A65504">
      <w:pPr>
        <w:pStyle w:val="a4"/>
        <w:numPr>
          <w:ilvl w:val="0"/>
          <w:numId w:val="2"/>
        </w:numPr>
        <w:jc w:val="both"/>
      </w:pPr>
      <w:r w:rsidRPr="00A65504">
        <w:rPr>
          <w:color w:val="000000"/>
          <w:shd w:val="clear" w:color="auto" w:fill="FFFFFF"/>
        </w:rPr>
        <w:t>Утвердить проект зоны санитарной охраны действующего водозабора</w:t>
      </w:r>
      <w:r w:rsidRPr="000C267F">
        <w:t xml:space="preserve"> </w:t>
      </w:r>
      <w:r w:rsidR="00A65504">
        <w:t>с. Ершово</w:t>
      </w:r>
    </w:p>
    <w:p w:rsidR="002E2EF3" w:rsidRDefault="002E2EF3" w:rsidP="00A01A44">
      <w:pPr>
        <w:ind w:firstLine="36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 xml:space="preserve">2.   </w:t>
      </w:r>
      <w:r w:rsidRPr="002E2EF3">
        <w:rPr>
          <w:shd w:val="clear" w:color="auto" w:fill="FFFFFF"/>
        </w:rPr>
        <w:t>Установить для источника питьевого и хозяйс</w:t>
      </w:r>
      <w:r>
        <w:rPr>
          <w:shd w:val="clear" w:color="auto" w:fill="FFFFFF"/>
        </w:rPr>
        <w:t xml:space="preserve">твенно-бытового водоснабжения </w:t>
      </w:r>
      <w:r w:rsidRPr="002E2EF3">
        <w:rPr>
          <w:shd w:val="clear" w:color="auto" w:fill="FFFFFF"/>
        </w:rPr>
        <w:t>действующего водозабора</w:t>
      </w:r>
      <w:r>
        <w:rPr>
          <w:shd w:val="clear" w:color="auto" w:fill="FFFFFF"/>
        </w:rPr>
        <w:t xml:space="preserve"> с. Ершово зону </w:t>
      </w:r>
      <w:r w:rsidRPr="002E2EF3">
        <w:rPr>
          <w:color w:val="000000"/>
          <w:shd w:val="clear" w:color="auto" w:fill="FFFFFF"/>
        </w:rPr>
        <w:t xml:space="preserve"> санитарной охраны </w:t>
      </w:r>
      <w:r>
        <w:rPr>
          <w:color w:val="000000"/>
          <w:shd w:val="clear" w:color="auto" w:fill="FFFFFF"/>
        </w:rPr>
        <w:t xml:space="preserve">(далее ЗСО) </w:t>
      </w:r>
      <w:r w:rsidRPr="002E2EF3">
        <w:rPr>
          <w:color w:val="000000"/>
          <w:shd w:val="clear" w:color="auto" w:fill="FFFFFF"/>
        </w:rPr>
        <w:t>в составе трех поясов, в следующих границах:</w:t>
      </w:r>
      <w:r w:rsidRPr="002E2EF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2E2EF3" w:rsidRDefault="002E2EF3" w:rsidP="002E2EF3">
      <w:pPr>
        <w:ind w:firstLine="360"/>
        <w:rPr>
          <w:color w:val="000000"/>
          <w:shd w:val="clear" w:color="auto" w:fill="FFFFFF"/>
        </w:rPr>
      </w:pPr>
      <w:r w:rsidRPr="002E2EF3">
        <w:rPr>
          <w:color w:val="000000"/>
          <w:shd w:val="clear" w:color="auto" w:fill="FFFFFF"/>
        </w:rPr>
        <w:t xml:space="preserve">- граница I пояса ЗСО - на расстоянии </w:t>
      </w:r>
      <w:r>
        <w:rPr>
          <w:color w:val="000000"/>
          <w:shd w:val="clear" w:color="auto" w:fill="FFFFFF"/>
        </w:rPr>
        <w:t>3</w:t>
      </w:r>
      <w:r w:rsidRPr="002E2EF3">
        <w:rPr>
          <w:color w:val="000000"/>
          <w:shd w:val="clear" w:color="auto" w:fill="FFFFFF"/>
        </w:rPr>
        <w:t>0 метров от</w:t>
      </w:r>
      <w:r>
        <w:rPr>
          <w:color w:val="000000"/>
          <w:shd w:val="clear" w:color="auto" w:fill="FFFFFF"/>
        </w:rPr>
        <w:t xml:space="preserve"> скважины;</w:t>
      </w:r>
    </w:p>
    <w:p w:rsidR="002E2EF3" w:rsidRDefault="002E2EF3" w:rsidP="002E2EF3">
      <w:pPr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граница I</w:t>
      </w:r>
      <w:r>
        <w:rPr>
          <w:color w:val="000000"/>
          <w:shd w:val="clear" w:color="auto" w:fill="FFFFFF"/>
          <w:lang w:val="en-US"/>
        </w:rPr>
        <w:t>I</w:t>
      </w:r>
      <w:r w:rsidRPr="002E2EF3">
        <w:rPr>
          <w:color w:val="000000"/>
          <w:shd w:val="clear" w:color="auto" w:fill="FFFFFF"/>
        </w:rPr>
        <w:t xml:space="preserve"> пояса ЗСО – 95 </w:t>
      </w:r>
      <w:r>
        <w:rPr>
          <w:color w:val="000000"/>
          <w:shd w:val="clear" w:color="auto" w:fill="FFFFFF"/>
        </w:rPr>
        <w:t>метров;</w:t>
      </w:r>
    </w:p>
    <w:p w:rsidR="002E2EF3" w:rsidRDefault="002E2EF3" w:rsidP="002E2EF3">
      <w:pPr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граница I</w:t>
      </w:r>
      <w:r>
        <w:rPr>
          <w:color w:val="000000"/>
          <w:shd w:val="clear" w:color="auto" w:fill="FFFFFF"/>
          <w:lang w:val="en-US"/>
        </w:rPr>
        <w:t>I</w:t>
      </w:r>
      <w:r w:rsidRPr="002E2EF3">
        <w:rPr>
          <w:color w:val="000000"/>
          <w:shd w:val="clear" w:color="auto" w:fill="FFFFFF"/>
        </w:rPr>
        <w:t xml:space="preserve">I пояса ЗСО – </w:t>
      </w:r>
      <w:r>
        <w:rPr>
          <w:color w:val="000000"/>
          <w:shd w:val="clear" w:color="auto" w:fill="FFFFFF"/>
        </w:rPr>
        <w:t>670</w:t>
      </w:r>
      <w:r w:rsidRPr="002E2EF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метров.</w:t>
      </w:r>
    </w:p>
    <w:p w:rsidR="00DC044E" w:rsidRDefault="002E2EF3" w:rsidP="00DC044E">
      <w:pPr>
        <w:ind w:left="360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2E2EF3">
        <w:rPr>
          <w:color w:val="000000"/>
          <w:shd w:val="clear" w:color="auto" w:fill="FFFFFF"/>
        </w:rPr>
        <w:t>В поясах ЗСО действующего водозабора</w:t>
      </w:r>
      <w:r w:rsidR="00C14ECD" w:rsidRPr="00C14ECD">
        <w:t xml:space="preserve"> </w:t>
      </w:r>
      <w:r w:rsidR="00C14ECD">
        <w:t xml:space="preserve">с. </w:t>
      </w:r>
      <w:r w:rsidR="00C14ECD" w:rsidRPr="00C14ECD">
        <w:t>Ершово</w:t>
      </w:r>
      <w:r w:rsidR="00C14ECD" w:rsidRPr="00C14ECD">
        <w:rPr>
          <w:color w:val="000000"/>
          <w:shd w:val="clear" w:color="auto" w:fill="FFFFFF"/>
        </w:rPr>
        <w:t xml:space="preserve"> установить следующие режимы:</w:t>
      </w:r>
      <w:r w:rsidR="00C14ECD" w:rsidRPr="00C14ECD">
        <w:rPr>
          <w:rStyle w:val="apple-converted-space"/>
          <w:color w:val="000000"/>
          <w:shd w:val="clear" w:color="auto" w:fill="FFFFFF"/>
        </w:rPr>
        <w:t> </w:t>
      </w:r>
      <w:r w:rsidR="00C14ECD" w:rsidRPr="00C14ECD">
        <w:rPr>
          <w:color w:val="000000"/>
        </w:rPr>
        <w:br/>
      </w:r>
      <w:r w:rsidR="00C14ECD" w:rsidRPr="00C14ECD">
        <w:rPr>
          <w:color w:val="000000"/>
          <w:shd w:val="clear" w:color="auto" w:fill="FFFFFF"/>
        </w:rPr>
        <w:t>- I пояс ЗСО - строгий режим;</w:t>
      </w:r>
    </w:p>
    <w:p w:rsidR="002E2EF3" w:rsidRDefault="00C14ECD" w:rsidP="00DC044E">
      <w:pPr>
        <w:ind w:left="360"/>
        <w:rPr>
          <w:color w:val="000000"/>
          <w:shd w:val="clear" w:color="auto" w:fill="FFFFFF"/>
        </w:rPr>
      </w:pPr>
      <w:r w:rsidRPr="00C14ECD">
        <w:rPr>
          <w:color w:val="000000"/>
          <w:shd w:val="clear" w:color="auto" w:fill="FFFFFF"/>
        </w:rPr>
        <w:t>- II и III пояса ЗСО - режим ограничений</w:t>
      </w:r>
      <w:r>
        <w:rPr>
          <w:color w:val="000000"/>
          <w:shd w:val="clear" w:color="auto" w:fill="FFFFFF"/>
        </w:rPr>
        <w:t>.</w:t>
      </w:r>
    </w:p>
    <w:p w:rsidR="00C14ECD" w:rsidRPr="00C14ECD" w:rsidRDefault="00C14ECD" w:rsidP="00C14ECD">
      <w:pPr>
        <w:ind w:firstLine="360"/>
        <w:jc w:val="both"/>
        <w:rPr>
          <w:color w:val="000000"/>
          <w:shd w:val="clear" w:color="auto" w:fill="FFFFFF"/>
        </w:rPr>
      </w:pPr>
      <w:r w:rsidRPr="00C14ECD">
        <w:rPr>
          <w:color w:val="000000"/>
          <w:shd w:val="clear" w:color="auto" w:fill="FFFFFF"/>
        </w:rPr>
        <w:t>На территории соответствующих поясов осуществляются мероприятия (постоянные, режимного характера), предусмотренные проектом зоны санитарной охраны действующего водозабора</w:t>
      </w:r>
      <w:r w:rsidR="00730718">
        <w:rPr>
          <w:color w:val="000000"/>
          <w:shd w:val="clear" w:color="auto" w:fill="FFFFFF"/>
        </w:rPr>
        <w:t>,</w:t>
      </w:r>
      <w:r w:rsidRPr="00C14EC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C14ECD">
        <w:rPr>
          <w:color w:val="000000"/>
          <w:shd w:val="clear" w:color="auto" w:fill="FFFFFF"/>
        </w:rPr>
        <w:t>утвержденным настоящим постановлением, с учетом санитарных правил и норм "Зоны санитарной охраны источников водоснабжения и водопроводов питьевого назначения. СанПиН 2.1.4.1110-02</w:t>
      </w:r>
      <w:r w:rsidR="00730718">
        <w:rPr>
          <w:color w:val="000000"/>
          <w:shd w:val="clear" w:color="auto" w:fill="FFFFFF"/>
        </w:rPr>
        <w:t>»</w:t>
      </w:r>
      <w:r w:rsidR="00A01A44">
        <w:rPr>
          <w:color w:val="000000"/>
          <w:shd w:val="clear" w:color="auto" w:fill="FFFFFF"/>
        </w:rPr>
        <w:t>.</w:t>
      </w:r>
    </w:p>
    <w:p w:rsidR="00CB3667" w:rsidRPr="00491441" w:rsidRDefault="00C14ECD" w:rsidP="002E2EF3">
      <w:pPr>
        <w:ind w:firstLine="360"/>
      </w:pPr>
      <w:r>
        <w:t>4</w:t>
      </w:r>
      <w:r w:rsidR="00CB3667">
        <w:t>. Опубликовать настоящее постановление в газете «</w:t>
      </w:r>
      <w:proofErr w:type="spellStart"/>
      <w:r w:rsidR="00CB3667">
        <w:t>Ершовский</w:t>
      </w:r>
      <w:proofErr w:type="spellEnd"/>
      <w:r w:rsidR="00CB3667">
        <w:t xml:space="preserve"> вестник»</w:t>
      </w:r>
      <w:r w:rsidR="00CB3667" w:rsidRPr="00023818">
        <w:t xml:space="preserve"> </w:t>
      </w:r>
      <w:r w:rsidR="00CB3667">
        <w:t xml:space="preserve">и разместить на официальном сайте администрации </w:t>
      </w:r>
      <w:proofErr w:type="spellStart"/>
      <w:r w:rsidR="00CB3667">
        <w:t>Ершовского</w:t>
      </w:r>
      <w:proofErr w:type="spellEnd"/>
      <w:r w:rsidR="00CB3667">
        <w:t xml:space="preserve">  муниципального образования</w:t>
      </w:r>
      <w:r w:rsidR="00CB3667" w:rsidRPr="00C11DC4">
        <w:t xml:space="preserve"> </w:t>
      </w:r>
      <w:r w:rsidR="00CB3667" w:rsidRPr="00491441">
        <w:t>в сети «Интернет».</w:t>
      </w:r>
    </w:p>
    <w:p w:rsidR="00CB3667" w:rsidRDefault="00C14ECD" w:rsidP="00CB3667">
      <w:pPr>
        <w:ind w:firstLine="360"/>
        <w:jc w:val="both"/>
      </w:pPr>
      <w:r>
        <w:t>5</w:t>
      </w:r>
      <w:r w:rsidR="00CB3667">
        <w:t>. Контроль по исполнению настоящего постановления оставляю за собой.</w:t>
      </w:r>
    </w:p>
    <w:p w:rsidR="00CB3667" w:rsidRDefault="00CB3667" w:rsidP="00CB3667">
      <w:pPr>
        <w:ind w:firstLine="708"/>
        <w:jc w:val="both"/>
      </w:pPr>
    </w:p>
    <w:p w:rsidR="00CB3667" w:rsidRDefault="00CB3667" w:rsidP="00730718">
      <w:pPr>
        <w:jc w:val="both"/>
      </w:pPr>
    </w:p>
    <w:p w:rsidR="00CB3667" w:rsidRDefault="00CB3667" w:rsidP="00CB3667">
      <w:pPr>
        <w:ind w:firstLine="708"/>
        <w:jc w:val="both"/>
      </w:pPr>
    </w:p>
    <w:p w:rsidR="00CB3667" w:rsidRDefault="00CB3667" w:rsidP="00CB3667">
      <w:r>
        <w:t xml:space="preserve">Глава администрации </w:t>
      </w:r>
      <w:proofErr w:type="spellStart"/>
      <w:r>
        <w:t>Ершовского</w:t>
      </w:r>
      <w:proofErr w:type="spellEnd"/>
    </w:p>
    <w:p w:rsidR="00CB3667" w:rsidRDefault="00CB3667" w:rsidP="00DC044E">
      <w:pPr>
        <w:jc w:val="both"/>
      </w:pPr>
      <w:proofErr w:type="gramStart"/>
      <w:r>
        <w:t>муниципального</w:t>
      </w:r>
      <w:proofErr w:type="gramEnd"/>
      <w:r>
        <w:t xml:space="preserve"> образования</w:t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 w:rsidR="00DC044E">
        <w:tab/>
      </w:r>
      <w:r>
        <w:t xml:space="preserve">А.В. Квитка </w:t>
      </w:r>
    </w:p>
    <w:p w:rsidR="00CB3667" w:rsidRDefault="00CB3667" w:rsidP="00CB3667"/>
    <w:p w:rsidR="00452A50" w:rsidRDefault="00452A50" w:rsidP="008B2279">
      <w:pPr>
        <w:jc w:val="center"/>
      </w:pPr>
      <w:bookmarkStart w:id="0" w:name="_GoBack"/>
      <w:bookmarkEnd w:id="0"/>
    </w:p>
    <w:sectPr w:rsidR="00452A50" w:rsidSect="00EE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6CB"/>
    <w:multiLevelType w:val="hybridMultilevel"/>
    <w:tmpl w:val="053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523"/>
    <w:multiLevelType w:val="hybridMultilevel"/>
    <w:tmpl w:val="C18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667"/>
    <w:rsid w:val="000975E3"/>
    <w:rsid w:val="000C267F"/>
    <w:rsid w:val="001B39D0"/>
    <w:rsid w:val="001B72DE"/>
    <w:rsid w:val="002E2EF3"/>
    <w:rsid w:val="00431E1A"/>
    <w:rsid w:val="00452A50"/>
    <w:rsid w:val="004F7FA1"/>
    <w:rsid w:val="005316A2"/>
    <w:rsid w:val="00564ED9"/>
    <w:rsid w:val="006C0A83"/>
    <w:rsid w:val="007169D4"/>
    <w:rsid w:val="00730718"/>
    <w:rsid w:val="007F5DE3"/>
    <w:rsid w:val="008A3981"/>
    <w:rsid w:val="008B2279"/>
    <w:rsid w:val="009203CE"/>
    <w:rsid w:val="009F2BFF"/>
    <w:rsid w:val="00A01A44"/>
    <w:rsid w:val="00A32DAC"/>
    <w:rsid w:val="00A65504"/>
    <w:rsid w:val="00B220F7"/>
    <w:rsid w:val="00BE2636"/>
    <w:rsid w:val="00C14ECD"/>
    <w:rsid w:val="00C70A5F"/>
    <w:rsid w:val="00CB3667"/>
    <w:rsid w:val="00D71490"/>
    <w:rsid w:val="00D764D6"/>
    <w:rsid w:val="00DC044E"/>
    <w:rsid w:val="00DF043C"/>
    <w:rsid w:val="00E14780"/>
    <w:rsid w:val="00EE457C"/>
    <w:rsid w:val="00F07501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DC596-28B3-41BC-ABDC-C5A9993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70A5F"/>
    <w:pPr>
      <w:keepNext/>
      <w:widowControl w:val="0"/>
      <w:snapToGrid w:val="0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B3667"/>
    <w:pPr>
      <w:ind w:left="283" w:hanging="283"/>
    </w:pPr>
  </w:style>
  <w:style w:type="character" w:customStyle="1" w:styleId="60">
    <w:name w:val="Заголовок 6 Знак"/>
    <w:basedOn w:val="a0"/>
    <w:link w:val="6"/>
    <w:rsid w:val="00C70A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65504"/>
    <w:pPr>
      <w:ind w:left="720"/>
      <w:contextualSpacing/>
    </w:pPr>
  </w:style>
  <w:style w:type="character" w:customStyle="1" w:styleId="apple-converted-space">
    <w:name w:val="apple-converted-space"/>
    <w:basedOn w:val="a0"/>
    <w:rsid w:val="00C1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5273-9DD8-4A36-8296-66004B6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21</cp:revision>
  <dcterms:created xsi:type="dcterms:W3CDTF">2014-09-16T01:12:00Z</dcterms:created>
  <dcterms:modified xsi:type="dcterms:W3CDTF">2014-09-26T03:04:00Z</dcterms:modified>
</cp:coreProperties>
</file>