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30C2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8230C2" w:rsidRPr="008230C2" w:rsidRDefault="008230C2" w:rsidP="008230C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8230C2" w:rsidRPr="008230C2" w:rsidRDefault="008230C2" w:rsidP="008230C2">
      <w:pPr>
        <w:pStyle w:val="1"/>
        <w:tabs>
          <w:tab w:val="left" w:pos="738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0C2">
        <w:rPr>
          <w:rFonts w:ascii="Times New Roman" w:hAnsi="Times New Roman" w:cs="Times New Roman"/>
          <w:b w:val="0"/>
          <w:sz w:val="24"/>
          <w:szCs w:val="24"/>
        </w:rPr>
        <w:t>ДУМА ЕРШОВСКОГО МУНИЦИПАЛЬНОГО ОБРАЗОВАНИЯ</w:t>
      </w:r>
    </w:p>
    <w:p w:rsidR="008230C2" w:rsidRPr="008230C2" w:rsidRDefault="008230C2" w:rsidP="00823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8230C2" w:rsidRPr="008230C2" w:rsidRDefault="008230C2" w:rsidP="008230C2">
      <w:pPr>
        <w:pStyle w:val="2"/>
        <w:numPr>
          <w:ilvl w:val="0"/>
          <w:numId w:val="0"/>
        </w:numPr>
        <w:tabs>
          <w:tab w:val="left" w:pos="708"/>
        </w:tabs>
        <w:ind w:left="3960"/>
      </w:pPr>
    </w:p>
    <w:p w:rsidR="008230C2" w:rsidRDefault="008230C2" w:rsidP="008230C2">
      <w:pPr>
        <w:pStyle w:val="2"/>
        <w:numPr>
          <w:ilvl w:val="0"/>
          <w:numId w:val="0"/>
        </w:numPr>
        <w:tabs>
          <w:tab w:val="left" w:pos="708"/>
        </w:tabs>
        <w:ind w:left="3960"/>
        <w:rPr>
          <w:b/>
          <w:sz w:val="28"/>
          <w:szCs w:val="28"/>
        </w:rPr>
      </w:pPr>
      <w:r w:rsidRPr="008230C2">
        <w:t>Р Е Ш Е Н И Е</w:t>
      </w:r>
    </w:p>
    <w:p w:rsidR="008230C2" w:rsidRDefault="008230C2" w:rsidP="008230C2">
      <w:pPr>
        <w:rPr>
          <w:b/>
          <w:szCs w:val="20"/>
        </w:rPr>
      </w:pPr>
    </w:p>
    <w:p w:rsidR="008230C2" w:rsidRPr="008230C2" w:rsidRDefault="008230C2" w:rsidP="0082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04">
        <w:rPr>
          <w:rFonts w:ascii="Times New Roman" w:hAnsi="Times New Roman" w:cs="Times New Roman"/>
          <w:sz w:val="24"/>
          <w:szCs w:val="24"/>
        </w:rPr>
        <w:t>04.03.2015</w:t>
      </w:r>
      <w:r w:rsidRPr="008230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30C2">
        <w:rPr>
          <w:rFonts w:ascii="Times New Roman" w:hAnsi="Times New Roman" w:cs="Times New Roman"/>
          <w:sz w:val="24"/>
          <w:szCs w:val="24"/>
        </w:rPr>
        <w:tab/>
      </w:r>
      <w:r w:rsidRPr="008230C2">
        <w:rPr>
          <w:rFonts w:ascii="Times New Roman" w:hAnsi="Times New Roman" w:cs="Times New Roman"/>
          <w:sz w:val="24"/>
          <w:szCs w:val="24"/>
        </w:rPr>
        <w:tab/>
      </w:r>
      <w:r w:rsidRPr="008230C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30C2">
        <w:rPr>
          <w:rFonts w:ascii="Times New Roman" w:hAnsi="Times New Roman" w:cs="Times New Roman"/>
          <w:sz w:val="24"/>
          <w:szCs w:val="24"/>
        </w:rPr>
        <w:t xml:space="preserve"> №  </w:t>
      </w:r>
      <w:r w:rsidR="0011626B">
        <w:rPr>
          <w:rFonts w:ascii="Times New Roman" w:hAnsi="Times New Roman" w:cs="Times New Roman"/>
          <w:sz w:val="24"/>
          <w:szCs w:val="24"/>
        </w:rPr>
        <w:t>1</w:t>
      </w:r>
      <w:r w:rsidR="00715004">
        <w:rPr>
          <w:rFonts w:ascii="Times New Roman" w:hAnsi="Times New Roman" w:cs="Times New Roman"/>
          <w:sz w:val="24"/>
          <w:szCs w:val="24"/>
        </w:rPr>
        <w:t>/3</w:t>
      </w:r>
    </w:p>
    <w:p w:rsidR="00CC3314" w:rsidRPr="008230C2" w:rsidRDefault="008230C2" w:rsidP="0082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C2">
        <w:rPr>
          <w:rFonts w:ascii="Times New Roman" w:hAnsi="Times New Roman" w:cs="Times New Roman"/>
          <w:sz w:val="24"/>
          <w:szCs w:val="24"/>
        </w:rPr>
        <w:t>с. Ершово</w:t>
      </w: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5D0" w:rsidRDefault="00CC3314" w:rsidP="00CC33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Об утверждении Порядка определения величины арендной платы за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spellStart"/>
      <w:r w:rsidR="00EB65D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B65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C3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314" w:rsidRDefault="00CC3314" w:rsidP="00CC33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314">
        <w:rPr>
          <w:rFonts w:ascii="Times New Roman" w:hAnsi="Times New Roman" w:cs="Times New Roman"/>
          <w:sz w:val="24"/>
          <w:szCs w:val="24"/>
        </w:rPr>
        <w:t>предоставленное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в аренду без проведения торгов</w:t>
      </w:r>
    </w:p>
    <w:p w:rsidR="00CC3314" w:rsidRPr="00CC3314" w:rsidRDefault="00CC3314" w:rsidP="00CC33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3314" w:rsidRPr="00BE28E5" w:rsidRDefault="00CC3314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муниципального имущества </w:t>
      </w:r>
      <w:proofErr w:type="spellStart"/>
      <w:r w:rsidR="009C7D6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C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C3314">
        <w:rPr>
          <w:rFonts w:ascii="Times New Roman" w:hAnsi="Times New Roman" w:cs="Times New Roman"/>
          <w:sz w:val="24"/>
          <w:szCs w:val="24"/>
        </w:rPr>
        <w:t>ниципального о</w:t>
      </w:r>
      <w:r w:rsidR="009C7D68">
        <w:rPr>
          <w:rFonts w:ascii="Times New Roman" w:hAnsi="Times New Roman" w:cs="Times New Roman"/>
          <w:sz w:val="24"/>
          <w:szCs w:val="24"/>
        </w:rPr>
        <w:t>бразования</w:t>
      </w:r>
      <w:r w:rsidR="00C464EB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и увеличения доходов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464E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4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464EB">
        <w:rPr>
          <w:rFonts w:ascii="Times New Roman" w:hAnsi="Times New Roman" w:cs="Times New Roman"/>
          <w:sz w:val="24"/>
          <w:szCs w:val="24"/>
        </w:rPr>
        <w:t xml:space="preserve">ниципального образования, </w:t>
      </w:r>
      <w:r w:rsidRPr="00CC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Федеральным зако</w:t>
      </w:r>
      <w:r w:rsidRPr="00CC3314">
        <w:rPr>
          <w:rFonts w:ascii="Times New Roman" w:hAnsi="Times New Roman" w:cs="Times New Roman"/>
          <w:sz w:val="24"/>
          <w:szCs w:val="24"/>
        </w:rPr>
        <w:t>ном от 06.10.2003 № 131-ФЗ «Об общих принципах о</w:t>
      </w:r>
      <w:r>
        <w:rPr>
          <w:rFonts w:ascii="Times New Roman" w:hAnsi="Times New Roman" w:cs="Times New Roman"/>
          <w:sz w:val="24"/>
          <w:szCs w:val="24"/>
        </w:rPr>
        <w:t>рганизации местного самоуправле</w:t>
      </w:r>
      <w:r w:rsidRPr="00CC3314">
        <w:rPr>
          <w:rFonts w:ascii="Times New Roman" w:hAnsi="Times New Roman" w:cs="Times New Roman"/>
          <w:sz w:val="24"/>
          <w:szCs w:val="24"/>
        </w:rPr>
        <w:t>ния в Российской Федерац</w:t>
      </w:r>
      <w:r w:rsidR="00DB71C3">
        <w:rPr>
          <w:rFonts w:ascii="Times New Roman" w:hAnsi="Times New Roman" w:cs="Times New Roman"/>
          <w:sz w:val="24"/>
          <w:szCs w:val="24"/>
        </w:rPr>
        <w:t>ии», постановлением а</w:t>
      </w:r>
      <w:r w:rsidRPr="00CC3314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DB71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B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DB71C3">
        <w:rPr>
          <w:rFonts w:ascii="Times New Roman" w:hAnsi="Times New Roman" w:cs="Times New Roman"/>
          <w:sz w:val="24"/>
          <w:szCs w:val="24"/>
        </w:rPr>
        <w:t xml:space="preserve">вания  от 01.11.2011 № 66 </w:t>
      </w:r>
      <w:r w:rsidR="00BE28E5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предоставления муниципальных</w:t>
      </w:r>
      <w:r w:rsidRPr="00CC331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28E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Pr="00CC331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E5">
        <w:rPr>
          <w:rFonts w:ascii="Times New Roman" w:hAnsi="Times New Roman" w:cs="Times New Roman"/>
          <w:sz w:val="24"/>
          <w:szCs w:val="24"/>
        </w:rPr>
        <w:t xml:space="preserve">руководствуясь ст. ст.  24, </w:t>
      </w:r>
      <w:proofErr w:type="gramStart"/>
      <w:r w:rsidRPr="00CC3314">
        <w:rPr>
          <w:rFonts w:ascii="Times New Roman" w:hAnsi="Times New Roman" w:cs="Times New Roman"/>
          <w:sz w:val="24"/>
          <w:szCs w:val="24"/>
        </w:rPr>
        <w:t>4</w:t>
      </w:r>
      <w:r w:rsidR="00BE28E5">
        <w:rPr>
          <w:rFonts w:ascii="Times New Roman" w:hAnsi="Times New Roman" w:cs="Times New Roman"/>
          <w:sz w:val="24"/>
          <w:szCs w:val="24"/>
        </w:rPr>
        <w:t xml:space="preserve">5, </w:t>
      </w:r>
      <w:r w:rsidRPr="00CC3314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BE28E5" w:rsidRPr="00BE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28E5">
        <w:rPr>
          <w:rFonts w:ascii="Times New Roman" w:hAnsi="Times New Roman" w:cs="Times New Roman"/>
          <w:sz w:val="24"/>
          <w:szCs w:val="24"/>
        </w:rPr>
        <w:t>,</w:t>
      </w:r>
      <w:r w:rsidRPr="00CC3314">
        <w:rPr>
          <w:rFonts w:ascii="Times New Roman" w:hAnsi="Times New Roman" w:cs="Times New Roman"/>
          <w:sz w:val="24"/>
          <w:szCs w:val="24"/>
        </w:rPr>
        <w:t xml:space="preserve"> </w:t>
      </w:r>
      <w:r w:rsidR="00BE28E5">
        <w:rPr>
          <w:rFonts w:ascii="Times New Roman" w:hAnsi="Times New Roman" w:cs="Times New Roman"/>
          <w:sz w:val="24"/>
          <w:szCs w:val="24"/>
        </w:rPr>
        <w:t xml:space="preserve"> </w:t>
      </w:r>
      <w:r w:rsidRPr="00BE28E5">
        <w:rPr>
          <w:rFonts w:ascii="Times New Roman" w:hAnsi="Times New Roman" w:cs="Times New Roman"/>
          <w:color w:val="C00000"/>
          <w:sz w:val="24"/>
          <w:szCs w:val="24"/>
        </w:rPr>
        <w:t>Дума</w:t>
      </w:r>
      <w:r w:rsidR="00BE28E5" w:rsidRPr="00BE28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BE28E5" w:rsidRPr="00BE28E5">
        <w:rPr>
          <w:rFonts w:ascii="Times New Roman" w:hAnsi="Times New Roman" w:cs="Times New Roman"/>
          <w:color w:val="C00000"/>
          <w:sz w:val="24"/>
          <w:szCs w:val="24"/>
        </w:rPr>
        <w:t>Ершовского</w:t>
      </w:r>
      <w:proofErr w:type="spellEnd"/>
      <w:r w:rsidRPr="00BE28E5">
        <w:rPr>
          <w:rFonts w:ascii="Times New Roman" w:hAnsi="Times New Roman" w:cs="Times New Roman"/>
          <w:color w:val="C00000"/>
          <w:sz w:val="24"/>
          <w:szCs w:val="24"/>
        </w:rPr>
        <w:t xml:space="preserve"> муницип</w:t>
      </w:r>
      <w:r w:rsidR="00BE28E5" w:rsidRPr="00BE28E5">
        <w:rPr>
          <w:rFonts w:ascii="Times New Roman" w:hAnsi="Times New Roman" w:cs="Times New Roman"/>
          <w:color w:val="C00000"/>
          <w:sz w:val="24"/>
          <w:szCs w:val="24"/>
        </w:rPr>
        <w:t>ального образования третьего</w:t>
      </w:r>
      <w:r w:rsidRPr="00BE28E5">
        <w:rPr>
          <w:rFonts w:ascii="Times New Roman" w:hAnsi="Times New Roman" w:cs="Times New Roman"/>
          <w:color w:val="C00000"/>
          <w:sz w:val="24"/>
          <w:szCs w:val="24"/>
        </w:rPr>
        <w:t xml:space="preserve"> созыва</w:t>
      </w:r>
    </w:p>
    <w:p w:rsidR="00941FE2" w:rsidRDefault="00941FE2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Р Е Ш И Л А</w:t>
      </w:r>
    </w:p>
    <w:p w:rsidR="00941FE2" w:rsidRPr="00CC3314" w:rsidRDefault="00941FE2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1. Утвердить прилагаемый порядок определени</w:t>
      </w:r>
      <w:r>
        <w:rPr>
          <w:rFonts w:ascii="Times New Roman" w:hAnsi="Times New Roman" w:cs="Times New Roman"/>
          <w:sz w:val="24"/>
          <w:szCs w:val="24"/>
        </w:rPr>
        <w:t>я величины арендной платы за не</w:t>
      </w:r>
      <w:r w:rsidRPr="00CC3314">
        <w:rPr>
          <w:rFonts w:ascii="Times New Roman" w:hAnsi="Times New Roman" w:cs="Times New Roman"/>
          <w:sz w:val="24"/>
          <w:szCs w:val="24"/>
        </w:rPr>
        <w:t xml:space="preserve">движимое имущество </w:t>
      </w:r>
      <w:proofErr w:type="spellStart"/>
      <w:r w:rsidR="00BE28E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BE28E5" w:rsidRPr="00CC3314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образования, предоставленное в аренду без проведения торгов.</w:t>
      </w:r>
    </w:p>
    <w:p w:rsidR="00AC5FDC" w:rsidRPr="00491441" w:rsidRDefault="00AC5FDC" w:rsidP="00AC5FDC">
      <w:pPr>
        <w:pStyle w:val="a3"/>
        <w:ind w:left="0" w:firstLine="283"/>
        <w:jc w:val="both"/>
      </w:pPr>
      <w:r>
        <w:t xml:space="preserve">     </w:t>
      </w:r>
      <w:r w:rsidR="00CC3314" w:rsidRPr="00CC3314">
        <w:t xml:space="preserve"> </w:t>
      </w:r>
      <w:r>
        <w:t>2. 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 муниципального образования</w:t>
      </w:r>
      <w:r w:rsidRPr="00C11DC4">
        <w:t xml:space="preserve"> </w:t>
      </w:r>
      <w:r w:rsidRPr="00491441">
        <w:t>в сети «Интернет».</w:t>
      </w:r>
    </w:p>
    <w:p w:rsidR="00AC5FDC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DC" w:rsidRPr="00AC5FDC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DF" w:rsidRPr="008E41DF" w:rsidRDefault="008E41DF" w:rsidP="008E41D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E41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</w:p>
    <w:p w:rsidR="00AC5FDC" w:rsidRPr="00AC5FDC" w:rsidRDefault="008E41DF" w:rsidP="008E41DF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4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E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C5FDC" w:rsidRPr="00AC5F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А.В. Квитка</w:t>
      </w:r>
    </w:p>
    <w:p w:rsidR="00AC5FDC" w:rsidRPr="007B2EFA" w:rsidRDefault="00AC5FDC" w:rsidP="00AC5FDC">
      <w:pPr>
        <w:spacing w:after="0"/>
        <w:ind w:firstLine="720"/>
      </w:pPr>
    </w:p>
    <w:p w:rsidR="00CC3314" w:rsidRDefault="00CC3314" w:rsidP="00AC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04" w:rsidRDefault="0071500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D0" w:rsidRDefault="00EB65D0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CC3314" w:rsidRPr="00CC3314">
        <w:rPr>
          <w:rFonts w:ascii="Times New Roman" w:hAnsi="Times New Roman" w:cs="Times New Roman"/>
          <w:sz w:val="24"/>
          <w:szCs w:val="24"/>
        </w:rPr>
        <w:t>Приложение</w:t>
      </w:r>
    </w:p>
    <w:p w:rsidR="00CC3314" w:rsidRPr="00CC3314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C3314" w:rsidRPr="00CC331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C3314" w:rsidRPr="00CC3314" w:rsidRDefault="00AC5FDC" w:rsidP="00CC3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14"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3314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500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7150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15004">
        <w:rPr>
          <w:rFonts w:ascii="Times New Roman" w:hAnsi="Times New Roman" w:cs="Times New Roman"/>
          <w:sz w:val="24"/>
          <w:szCs w:val="24"/>
        </w:rPr>
        <w:t xml:space="preserve"> 04.03.2015</w:t>
      </w:r>
      <w:r w:rsidR="00CC3314" w:rsidRPr="00CC3314">
        <w:rPr>
          <w:rFonts w:ascii="Times New Roman" w:hAnsi="Times New Roman" w:cs="Times New Roman"/>
          <w:sz w:val="24"/>
          <w:szCs w:val="24"/>
        </w:rPr>
        <w:t xml:space="preserve"> №</w:t>
      </w:r>
      <w:r w:rsidR="00715004">
        <w:rPr>
          <w:rFonts w:ascii="Times New Roman" w:hAnsi="Times New Roman" w:cs="Times New Roman"/>
          <w:sz w:val="24"/>
          <w:szCs w:val="24"/>
        </w:rPr>
        <w:t xml:space="preserve"> </w:t>
      </w:r>
      <w:r w:rsidR="0011626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15004">
        <w:rPr>
          <w:rFonts w:ascii="Times New Roman" w:hAnsi="Times New Roman" w:cs="Times New Roman"/>
          <w:sz w:val="24"/>
          <w:szCs w:val="24"/>
        </w:rPr>
        <w:t>/3</w:t>
      </w:r>
    </w:p>
    <w:p w:rsidR="00AC5FDC" w:rsidRDefault="00AC5FDC" w:rsidP="00AC5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Pr="00CC3314">
        <w:rPr>
          <w:rFonts w:ascii="Times New Roman" w:hAnsi="Times New Roman" w:cs="Times New Roman"/>
          <w:sz w:val="24"/>
          <w:szCs w:val="24"/>
        </w:rPr>
        <w:t>Об утверждении Порядка определения</w:t>
      </w:r>
    </w:p>
    <w:p w:rsidR="00AC5FDC" w:rsidRDefault="00AC5FDC" w:rsidP="00AC5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314">
        <w:rPr>
          <w:rFonts w:ascii="Times New Roman" w:hAnsi="Times New Roman" w:cs="Times New Roman"/>
          <w:sz w:val="24"/>
          <w:szCs w:val="24"/>
        </w:rPr>
        <w:t>величины</w:t>
      </w:r>
      <w:proofErr w:type="gramEnd"/>
      <w:r w:rsidRPr="00CC3314">
        <w:rPr>
          <w:rFonts w:ascii="Times New Roman" w:hAnsi="Times New Roman" w:cs="Times New Roman"/>
          <w:sz w:val="24"/>
          <w:szCs w:val="24"/>
        </w:rPr>
        <w:t xml:space="preserve"> арендной платы за</w:t>
      </w:r>
    </w:p>
    <w:p w:rsidR="00AC5FDC" w:rsidRDefault="00AC5FDC" w:rsidP="00AC5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DC" w:rsidRDefault="00AC5FDC" w:rsidP="00AC5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образования</w:t>
      </w:r>
      <w:r w:rsidRPr="00CC3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FDC" w:rsidRDefault="00AC5FDC" w:rsidP="00AC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CC3314">
        <w:rPr>
          <w:rFonts w:ascii="Times New Roman" w:hAnsi="Times New Roman" w:cs="Times New Roman"/>
          <w:sz w:val="24"/>
          <w:szCs w:val="24"/>
        </w:rPr>
        <w:t>предоставленное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в аренду без </w:t>
      </w:r>
    </w:p>
    <w:p w:rsidR="00AC5FDC" w:rsidRDefault="00AC5FDC" w:rsidP="00AC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проведения  </w:t>
      </w:r>
      <w:r w:rsidRPr="00CC331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5FDC" w:rsidRPr="00CC3314" w:rsidRDefault="00AC5FDC" w:rsidP="00A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3314" w:rsidRPr="00CC3314" w:rsidRDefault="00AC5FDC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14" w:rsidRPr="00CC3314">
        <w:rPr>
          <w:rFonts w:ascii="Times New Roman" w:hAnsi="Times New Roman" w:cs="Times New Roman"/>
          <w:sz w:val="24"/>
          <w:szCs w:val="24"/>
        </w:rPr>
        <w:t>Порядок</w:t>
      </w: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определения величины арендной платы за недвижимое имущество</w:t>
      </w:r>
      <w:r w:rsidR="00AC5FDC" w:rsidRPr="00AC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FD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C5FDC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CC3314">
        <w:rPr>
          <w:rFonts w:ascii="Times New Roman" w:hAnsi="Times New Roman" w:cs="Times New Roman"/>
          <w:sz w:val="24"/>
          <w:szCs w:val="24"/>
        </w:rPr>
        <w:t>предоставленное в аренду без проведения торгов</w:t>
      </w: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C3314" w:rsidRPr="00CC3314" w:rsidRDefault="00CC3314" w:rsidP="00CC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 xml:space="preserve">1. Порядок определения величины арендной платы за недвижимое имущество </w:t>
      </w:r>
      <w:r w:rsidR="0092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F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237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C3314">
        <w:rPr>
          <w:rFonts w:ascii="Times New Roman" w:hAnsi="Times New Roman" w:cs="Times New Roman"/>
          <w:sz w:val="24"/>
          <w:szCs w:val="24"/>
        </w:rPr>
        <w:t>, предоставленное в аренду без проведения торгов (далее - Порядок), устанавливает размер годовой арендной платы за нежилы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C3314">
        <w:rPr>
          <w:rFonts w:ascii="Times New Roman" w:hAnsi="Times New Roman" w:cs="Times New Roman"/>
          <w:sz w:val="24"/>
          <w:szCs w:val="24"/>
        </w:rPr>
        <w:t>помещения, находящиеся в собственности</w:t>
      </w:r>
      <w:r w:rsidR="009237FF" w:rsidRPr="0092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F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(далее - муниципальное имущество).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2. Арендодателем муниципального имущества выступает </w:t>
      </w:r>
      <w:r w:rsidR="009237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237F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9237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Pr="00CC3314">
        <w:rPr>
          <w:rFonts w:ascii="Times New Roman" w:hAnsi="Times New Roman" w:cs="Times New Roman"/>
          <w:sz w:val="24"/>
          <w:szCs w:val="24"/>
        </w:rPr>
        <w:t>далее</w:t>
      </w:r>
      <w:r w:rsidR="009237FF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- </w:t>
      </w:r>
      <w:r w:rsidR="009237FF">
        <w:rPr>
          <w:rFonts w:ascii="Times New Roman" w:hAnsi="Times New Roman" w:cs="Times New Roman"/>
          <w:sz w:val="24"/>
          <w:szCs w:val="24"/>
        </w:rPr>
        <w:t>администрация</w:t>
      </w:r>
      <w:r w:rsidRPr="00CC3314">
        <w:rPr>
          <w:rFonts w:ascii="Times New Roman" w:hAnsi="Times New Roman" w:cs="Times New Roman"/>
          <w:sz w:val="24"/>
          <w:szCs w:val="24"/>
        </w:rPr>
        <w:t>).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Арендатором муниципального имущества выступают физические и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лица, указанные в ст. 17.1. Федерального закона от 26.07.2006 № 135-ФЗ «О защите конкуренции».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3. Предоставление в аренду муниципального имущества, на которое имеется более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одного претендента, осуществляется на конкурсной основе путем проведения торгов в соответствии с приказом ФАС России от 10.02.2010 № 67 «О порядке проведения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перечне видов имущества, в отношении которого заключение указанных договоров може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CC3314">
        <w:rPr>
          <w:rFonts w:ascii="Times New Roman" w:hAnsi="Times New Roman" w:cs="Times New Roman"/>
          <w:sz w:val="24"/>
          <w:szCs w:val="24"/>
        </w:rPr>
        <w:t>осуществляться путем проведения торгов в форме конкурса».</w:t>
      </w: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2. Порядок заключения договоров аренды муниципального имущества</w:t>
      </w:r>
    </w:p>
    <w:p w:rsidR="000E3CB7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4. Юридическое или физическое лицо, желающее заключить договор аренды муниципального имущества, обращается </w:t>
      </w:r>
      <w:r w:rsidR="000E3CB7">
        <w:rPr>
          <w:rFonts w:ascii="Times New Roman" w:hAnsi="Times New Roman" w:cs="Times New Roman"/>
          <w:sz w:val="24"/>
          <w:szCs w:val="24"/>
        </w:rPr>
        <w:t xml:space="preserve">с письменным заявлением на имя главы </w:t>
      </w:r>
      <w:proofErr w:type="spellStart"/>
      <w:r w:rsidR="000E3CB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0E3CB7">
        <w:rPr>
          <w:rFonts w:ascii="Times New Roman" w:hAnsi="Times New Roman" w:cs="Times New Roman"/>
          <w:sz w:val="24"/>
          <w:szCs w:val="24"/>
        </w:rPr>
        <w:t>бразования</w:t>
      </w:r>
      <w:r w:rsidRPr="00CC3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14" w:rsidRPr="00CC3314" w:rsidRDefault="000E3CB7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14" w:rsidRPr="00CC3314">
        <w:rPr>
          <w:rFonts w:ascii="Times New Roman" w:hAnsi="Times New Roman" w:cs="Times New Roman"/>
          <w:sz w:val="24"/>
          <w:szCs w:val="24"/>
        </w:rPr>
        <w:t>В заявлении указываются наименование, сведения об организационно-правовой форме,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местонахождение имущества</w:t>
      </w:r>
      <w:r w:rsidR="00CC3314">
        <w:rPr>
          <w:rFonts w:ascii="Times New Roman" w:hAnsi="Times New Roman" w:cs="Times New Roman"/>
          <w:sz w:val="24"/>
          <w:szCs w:val="24"/>
        </w:rPr>
        <w:t xml:space="preserve"> </w:t>
      </w:r>
      <w:r w:rsidR="00CC3314" w:rsidRPr="00CC3314">
        <w:rPr>
          <w:rFonts w:ascii="Times New Roman" w:hAnsi="Times New Roman" w:cs="Times New Roman"/>
          <w:sz w:val="24"/>
          <w:szCs w:val="24"/>
        </w:rPr>
        <w:t>испрашиваемого в аренду, предполагаемая площадь, срок аренды.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выданная не ранее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чем за 6 месяцев до обращения;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C3314">
        <w:rPr>
          <w:rFonts w:ascii="Times New Roman" w:hAnsi="Times New Roman" w:cs="Times New Roman"/>
          <w:sz w:val="24"/>
          <w:szCs w:val="24"/>
        </w:rPr>
        <w:t>- заверенная в установленном порядке копия документа, подтверждающего полномочия заявителя заключать сделки от имени юридического лица.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свидетельства 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индивидуального предприни</w:t>
      </w:r>
      <w:r w:rsidRPr="00CC3314">
        <w:rPr>
          <w:rFonts w:ascii="Times New Roman" w:hAnsi="Times New Roman" w:cs="Times New Roman"/>
          <w:sz w:val="24"/>
          <w:szCs w:val="24"/>
        </w:rPr>
        <w:t>мателя;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выданная не ранее чем за 6 месяцев до обращения;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иные документы, подтверждающие право заявителя на предоставление ему муниципального имущества в аренду без проведения торгов в соответствии со ст. 17.1. Федерального закона от 26.07.2006 № 135-ФЗ «О защите конкуренции».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5. Комиссия по предоставлению имущества </w:t>
      </w:r>
      <w:proofErr w:type="spellStart"/>
      <w:r w:rsidR="000E3CB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0E3CB7" w:rsidRPr="00CC3314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 без проведения торгов в течение 30 дней с момента поступления заявления рассматривает его и принимает решение.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муниципального имущества в аренду</w:t>
      </w:r>
      <w:r w:rsidR="00C12127">
        <w:rPr>
          <w:rFonts w:ascii="Times New Roman" w:hAnsi="Times New Roman" w:cs="Times New Roman"/>
          <w:sz w:val="24"/>
          <w:szCs w:val="24"/>
        </w:rPr>
        <w:t>, а</w:t>
      </w:r>
      <w:r w:rsidR="000E3CB7">
        <w:rPr>
          <w:rFonts w:ascii="Times New Roman" w:hAnsi="Times New Roman" w:cs="Times New Roman"/>
          <w:sz w:val="24"/>
          <w:szCs w:val="24"/>
        </w:rPr>
        <w:t>дминистрация</w:t>
      </w:r>
      <w:r w:rsidR="00C1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12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в течение 10 дней заключает с заявителем договор аренды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имущества.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Комиссией может быть принято решение об отказе в предоставлении муниципального имущества в аренду по следующим основаниям: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заявителем не представлен к заявлению полный пакет документов;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заявитель не относится к категории лиц, предусмотренных ст. 17.1. Федерального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закона от 26.07.2006 № 135-ФЗ «О защите конкуренции»;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ранее принято решение о предоставлении заявленного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через торги.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127">
        <w:rPr>
          <w:rFonts w:ascii="Times New Roman" w:hAnsi="Times New Roman" w:cs="Times New Roman"/>
          <w:sz w:val="24"/>
          <w:szCs w:val="24"/>
        </w:rPr>
        <w:t>Администрация</w:t>
      </w:r>
      <w:r w:rsidR="005E49FE">
        <w:rPr>
          <w:rFonts w:ascii="Times New Roman" w:hAnsi="Times New Roman" w:cs="Times New Roman"/>
          <w:sz w:val="24"/>
          <w:szCs w:val="24"/>
        </w:rPr>
        <w:t>,</w:t>
      </w:r>
      <w:r w:rsidR="00C12127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 при принятии решения об отказе в предоставлении муниципального имущества в аренду</w:t>
      </w:r>
      <w:r w:rsidR="005E49FE">
        <w:rPr>
          <w:rFonts w:ascii="Times New Roman" w:hAnsi="Times New Roman" w:cs="Times New Roman"/>
          <w:sz w:val="24"/>
          <w:szCs w:val="24"/>
        </w:rPr>
        <w:t xml:space="preserve">, </w:t>
      </w:r>
      <w:r w:rsidRPr="00CC3314">
        <w:rPr>
          <w:rFonts w:ascii="Times New Roman" w:hAnsi="Times New Roman" w:cs="Times New Roman"/>
          <w:sz w:val="24"/>
          <w:szCs w:val="24"/>
        </w:rPr>
        <w:t xml:space="preserve"> в течение 3 рабочих дней письменно уведомляет об этом заявителя.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3. Арендная плата за муниципальное имущество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6. За пользование муниципальным имуществом арендатор обязан вносить арендную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плату в сроки и на условиях, определенных договором аренды.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7. Арендная плата подлежит ежемесячному перечислению на счета, указанные в договоре аренды.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8. В случае нарушения сроков внесения арендной платы подлежат уплате проценты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на сумму этих средств. Размер процентов определяется существующей ставкой банковского процента на день исполнения денежного обязательства или его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части.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9. В арендную плату не включается стоимость коммунальных и иных услуг.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10. Расчет арендной платы за муниципальное имущество, передаваемое в аренду без</w:t>
      </w:r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проведения торгов, определяется по формуле:</w:t>
      </w:r>
    </w:p>
    <w:p w:rsidR="005E49FE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Ап = (</w:t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Сбал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Апрц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314" w:rsidRPr="00CC3314" w:rsidRDefault="00CC3314" w:rsidP="005E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где: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Ап - годовая арендная плата за движимое имущество и недвижимое имущество, руб.;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Сбал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- балансовая стоимость муниципального имущества, сдаваемого в аренду, руб.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В случае сдачи в аренду </w:t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непроинвентаризированного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E49FE">
        <w:rPr>
          <w:rFonts w:ascii="Times New Roman" w:hAnsi="Times New Roman" w:cs="Times New Roman"/>
          <w:sz w:val="24"/>
          <w:szCs w:val="24"/>
        </w:rPr>
        <w:t>,</w:t>
      </w:r>
      <w:r w:rsidRPr="00CC3314">
        <w:rPr>
          <w:rFonts w:ascii="Times New Roman" w:hAnsi="Times New Roman" w:cs="Times New Roman"/>
          <w:sz w:val="24"/>
          <w:szCs w:val="24"/>
        </w:rPr>
        <w:t xml:space="preserve"> его рыночная стоимость определяется независимым оценщиком.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Апрц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- арендный процент, зависит от стоимости имущества и дифференцируется последующим категориям: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до 100 тыс. руб. - 10%;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свыше100 тыс. руб. до 500 тыс. руб. - 5%;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свыше 500 тыс. руб. до 1 млн. руб. - 2,5%;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>- свыше 1 млн. руб. - 1%;</w:t>
      </w:r>
    </w:p>
    <w:p w:rsidR="00CC3314" w:rsidRPr="00CC3314" w:rsidRDefault="00CC3314" w:rsidP="005E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14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CC3314">
        <w:rPr>
          <w:rFonts w:ascii="Times New Roman" w:hAnsi="Times New Roman" w:cs="Times New Roman"/>
          <w:sz w:val="24"/>
          <w:szCs w:val="24"/>
        </w:rPr>
        <w:t xml:space="preserve"> - коэффициент инфляции, устанавливается по данным Минэкономразвития</w:t>
      </w:r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России и применяется в случае определения размера арендной платы при перезаключении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договора аренды с прежним арендатором.</w:t>
      </w: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FE" w:rsidRDefault="005E49FE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FE" w:rsidRDefault="005E49FE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FE" w:rsidRDefault="005E49FE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CC3314" w:rsidRDefault="005E49FE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Пичкурова</w:t>
      </w:r>
      <w:proofErr w:type="spellEnd"/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E49FE" w:rsidRDefault="005E49FE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 решения Д</w:t>
      </w:r>
      <w:r w:rsidR="00CC3314" w:rsidRPr="00CC3314">
        <w:rPr>
          <w:rFonts w:ascii="Times New Roman" w:hAnsi="Times New Roman" w:cs="Times New Roman"/>
          <w:sz w:val="24"/>
          <w:szCs w:val="24"/>
        </w:rPr>
        <w:t>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14" w:rsidRPr="00CC3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CC3314" w:rsidRPr="00CC3314">
        <w:rPr>
          <w:rFonts w:ascii="Times New Roman" w:hAnsi="Times New Roman" w:cs="Times New Roman"/>
          <w:sz w:val="24"/>
          <w:szCs w:val="24"/>
        </w:rPr>
        <w:t>созыва</w:t>
      </w:r>
    </w:p>
    <w:p w:rsidR="005E49FE" w:rsidRDefault="005E49FE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14" w:rsidRPr="00CC3314">
        <w:rPr>
          <w:rFonts w:ascii="Times New Roman" w:hAnsi="Times New Roman" w:cs="Times New Roman"/>
          <w:sz w:val="24"/>
          <w:szCs w:val="24"/>
        </w:rPr>
        <w:t>«</w:t>
      </w:r>
      <w:r w:rsidRPr="00CC3314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величины арендной платы </w:t>
      </w:r>
    </w:p>
    <w:p w:rsidR="005E49FE" w:rsidRDefault="005E49FE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за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C3314">
        <w:rPr>
          <w:rFonts w:ascii="Times New Roman" w:hAnsi="Times New Roman" w:cs="Times New Roman"/>
          <w:sz w:val="24"/>
          <w:szCs w:val="24"/>
        </w:rPr>
        <w:t>,</w:t>
      </w:r>
    </w:p>
    <w:p w:rsidR="00CC3314" w:rsidRPr="00CC3314" w:rsidRDefault="005E49FE" w:rsidP="00CC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314">
        <w:rPr>
          <w:rFonts w:ascii="Times New Roman" w:hAnsi="Times New Roman" w:cs="Times New Roman"/>
          <w:sz w:val="24"/>
          <w:szCs w:val="24"/>
        </w:rPr>
        <w:t>предоставленное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аренду без проведения </w:t>
      </w:r>
      <w:r w:rsidRPr="00CC3314">
        <w:rPr>
          <w:rFonts w:ascii="Times New Roman" w:hAnsi="Times New Roman" w:cs="Times New Roman"/>
          <w:sz w:val="24"/>
          <w:szCs w:val="24"/>
        </w:rPr>
        <w:t>торгов</w:t>
      </w:r>
      <w:r w:rsidR="00CC3314" w:rsidRPr="00CC3314">
        <w:rPr>
          <w:rFonts w:ascii="Times New Roman" w:hAnsi="Times New Roman" w:cs="Times New Roman"/>
          <w:sz w:val="24"/>
          <w:szCs w:val="24"/>
        </w:rPr>
        <w:t>»</w:t>
      </w: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E5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1. Субъект правотворческой инициативы: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49FE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CC3314">
        <w:rPr>
          <w:rFonts w:ascii="Times New Roman" w:hAnsi="Times New Roman" w:cs="Times New Roman"/>
          <w:sz w:val="24"/>
          <w:szCs w:val="24"/>
        </w:rPr>
        <w:t>созыва «Об утверждении Порядка определения величины арендной платы за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имущество</w:t>
      </w:r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образования, предоставленное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аренду без проведения торгов» выноситься на рассмотрение Думы</w:t>
      </w:r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специалистом</w:t>
      </w:r>
      <w:r w:rsidR="005E49FE" w:rsidRPr="005E49FE">
        <w:t xml:space="preserve"> </w:t>
      </w:r>
      <w:r w:rsidR="005E49FE" w:rsidRPr="005E49FE">
        <w:rPr>
          <w:rFonts w:ascii="Times New Roman" w:hAnsi="Times New Roman" w:cs="Times New Roman"/>
          <w:sz w:val="24"/>
          <w:szCs w:val="24"/>
        </w:rPr>
        <w:t>по землеустройству и управлению имуществом</w:t>
      </w:r>
      <w:r w:rsidRPr="00CC33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Пичкуровой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Н.И. </w:t>
      </w:r>
      <w:r w:rsidR="00E5516D">
        <w:rPr>
          <w:rFonts w:ascii="Times New Roman" w:hAnsi="Times New Roman" w:cs="Times New Roman"/>
          <w:sz w:val="24"/>
          <w:szCs w:val="24"/>
        </w:rPr>
        <w:t xml:space="preserve">на основании ст. ст. 24, </w:t>
      </w:r>
      <w:r w:rsidR="00E5516D" w:rsidRPr="00CC3314">
        <w:rPr>
          <w:rFonts w:ascii="Times New Roman" w:hAnsi="Times New Roman" w:cs="Times New Roman"/>
          <w:sz w:val="24"/>
          <w:szCs w:val="24"/>
        </w:rPr>
        <w:t>4</w:t>
      </w:r>
      <w:r w:rsidR="00E5516D">
        <w:rPr>
          <w:rFonts w:ascii="Times New Roman" w:hAnsi="Times New Roman" w:cs="Times New Roman"/>
          <w:sz w:val="24"/>
          <w:szCs w:val="24"/>
        </w:rPr>
        <w:t>5</w:t>
      </w:r>
      <w:r w:rsidRPr="00CC3314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E49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E5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2. Правовое основание принятия:</w:t>
      </w:r>
    </w:p>
    <w:p w:rsidR="00CC3314" w:rsidRPr="00CC3314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14">
        <w:rPr>
          <w:rFonts w:ascii="Times New Roman" w:hAnsi="Times New Roman" w:cs="Times New Roman"/>
          <w:sz w:val="24"/>
          <w:szCs w:val="24"/>
        </w:rPr>
        <w:t xml:space="preserve">Данный проект решения Думы </w:t>
      </w:r>
      <w:proofErr w:type="spellStart"/>
      <w:r w:rsidR="00E551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5516D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516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C3314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имущества</w:t>
      </w:r>
      <w:r w:rsidR="00E5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1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5516D"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E5516D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CC3314">
        <w:rPr>
          <w:rFonts w:ascii="Times New Roman" w:hAnsi="Times New Roman" w:cs="Times New Roman"/>
          <w:sz w:val="24"/>
          <w:szCs w:val="24"/>
        </w:rPr>
        <w:t xml:space="preserve"> и увеличения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E551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551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CC331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</w:t>
      </w:r>
      <w:r w:rsidR="00E5516D" w:rsidRPr="00E5516D">
        <w:rPr>
          <w:rFonts w:ascii="Times New Roman" w:hAnsi="Times New Roman" w:cs="Times New Roman"/>
          <w:sz w:val="24"/>
          <w:szCs w:val="24"/>
        </w:rPr>
        <w:t xml:space="preserve"> </w:t>
      </w:r>
      <w:r w:rsidR="00E5516D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5516D" w:rsidRPr="00CC3314">
        <w:rPr>
          <w:rFonts w:ascii="Times New Roman" w:hAnsi="Times New Roman" w:cs="Times New Roman"/>
          <w:sz w:val="24"/>
          <w:szCs w:val="24"/>
        </w:rPr>
        <w:t>дми</w:t>
      </w:r>
      <w:r w:rsidR="00E5516D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E551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551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01.11.2011 № 66 «Об утверждении административных регламентов предоставления муниципальных</w:t>
      </w:r>
      <w:r w:rsidR="00E5516D" w:rsidRPr="00CC331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5516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E5516D" w:rsidRPr="00CC3314">
        <w:rPr>
          <w:rFonts w:ascii="Times New Roman" w:hAnsi="Times New Roman" w:cs="Times New Roman"/>
          <w:sz w:val="24"/>
          <w:szCs w:val="24"/>
        </w:rPr>
        <w:t>»</w:t>
      </w:r>
      <w:r w:rsidRPr="00CC3314">
        <w:rPr>
          <w:rFonts w:ascii="Times New Roman" w:hAnsi="Times New Roman" w:cs="Times New Roman"/>
          <w:sz w:val="24"/>
          <w:szCs w:val="24"/>
        </w:rPr>
        <w:t>.</w:t>
      </w:r>
    </w:p>
    <w:p w:rsidR="00A738A2" w:rsidRDefault="00CC3314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3314" w:rsidRPr="00E5516D" w:rsidRDefault="00CC3314" w:rsidP="00E5516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E5516D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E5516D" w:rsidRPr="00E5516D">
        <w:rPr>
          <w:rFonts w:ascii="Times New Roman" w:hAnsi="Times New Roman" w:cs="Times New Roman"/>
          <w:color w:val="C00000"/>
          <w:sz w:val="24"/>
          <w:szCs w:val="24"/>
        </w:rPr>
        <w:t>. Перечень правовых актов</w:t>
      </w:r>
      <w:r w:rsidRPr="00E5516D">
        <w:rPr>
          <w:rFonts w:ascii="Times New Roman" w:hAnsi="Times New Roman" w:cs="Times New Roman"/>
          <w:color w:val="C00000"/>
          <w:sz w:val="24"/>
          <w:szCs w:val="24"/>
        </w:rPr>
        <w:t>, принятия, отмены, изменения либо признания</w:t>
      </w:r>
    </w:p>
    <w:p w:rsidR="00A738A2" w:rsidRDefault="00CC3314" w:rsidP="00E5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16D">
        <w:rPr>
          <w:rFonts w:ascii="Times New Roman" w:hAnsi="Times New Roman" w:cs="Times New Roman"/>
          <w:color w:val="C00000"/>
          <w:sz w:val="24"/>
          <w:szCs w:val="24"/>
        </w:rPr>
        <w:t>утратившим</w:t>
      </w:r>
      <w:proofErr w:type="gramEnd"/>
      <w:r w:rsidRPr="00E5516D">
        <w:rPr>
          <w:rFonts w:ascii="Times New Roman" w:hAnsi="Times New Roman" w:cs="Times New Roman"/>
          <w:color w:val="C00000"/>
          <w:sz w:val="24"/>
          <w:szCs w:val="24"/>
        </w:rPr>
        <w:t xml:space="preserve"> силу которых потребует принятие данного правового акта:</w:t>
      </w:r>
    </w:p>
    <w:p w:rsidR="00CC3314" w:rsidRPr="00CC3314" w:rsidRDefault="00A738A2" w:rsidP="00E5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16D">
        <w:rPr>
          <w:rFonts w:ascii="Times New Roman" w:hAnsi="Times New Roman" w:cs="Times New Roman"/>
          <w:sz w:val="24"/>
          <w:szCs w:val="24"/>
        </w:rPr>
        <w:t>-</w:t>
      </w:r>
    </w:p>
    <w:p w:rsidR="00A738A2" w:rsidRDefault="00A738A2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 w:rsidP="00E5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4. Финансово-экономическое обоснование принятия проекта решения Думы:</w:t>
      </w:r>
    </w:p>
    <w:p w:rsidR="00CC3314" w:rsidRPr="00CC3314" w:rsidRDefault="00E5516D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14" w:rsidRPr="00CC3314">
        <w:rPr>
          <w:rFonts w:ascii="Times New Roman" w:hAnsi="Times New Roman" w:cs="Times New Roman"/>
          <w:sz w:val="24"/>
          <w:szCs w:val="24"/>
        </w:rPr>
        <w:t xml:space="preserve">Принятие проекта решения не повлечет увеличения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C3314" w:rsidRPr="00CC3314">
        <w:rPr>
          <w:rFonts w:ascii="Times New Roman" w:hAnsi="Times New Roman" w:cs="Times New Roman"/>
          <w:sz w:val="24"/>
          <w:szCs w:val="24"/>
        </w:rPr>
        <w:t>.</w:t>
      </w:r>
    </w:p>
    <w:p w:rsidR="00A738A2" w:rsidRDefault="00A738A2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A2" w:rsidRDefault="00A738A2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A2" w:rsidRDefault="00A738A2" w:rsidP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6D" w:rsidRDefault="00E5516D" w:rsidP="00E5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E5516D" w:rsidRDefault="00E5516D" w:rsidP="00E5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Пичкурова</w:t>
      </w:r>
      <w:proofErr w:type="spellEnd"/>
    </w:p>
    <w:p w:rsidR="00E5516D" w:rsidRDefault="00E5516D" w:rsidP="00E5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14" w:rsidRPr="00CC3314" w:rsidRDefault="00C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314" w:rsidRPr="00CC3314" w:rsidSect="00FA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4536"/>
        </w:tabs>
        <w:ind w:left="453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14"/>
    <w:rsid w:val="000E3CB7"/>
    <w:rsid w:val="0011626B"/>
    <w:rsid w:val="001A3908"/>
    <w:rsid w:val="005D1CCD"/>
    <w:rsid w:val="005E49FE"/>
    <w:rsid w:val="00715004"/>
    <w:rsid w:val="008230C2"/>
    <w:rsid w:val="008E41DF"/>
    <w:rsid w:val="009237FF"/>
    <w:rsid w:val="00941FE2"/>
    <w:rsid w:val="009C7D68"/>
    <w:rsid w:val="00A738A2"/>
    <w:rsid w:val="00AC5FDC"/>
    <w:rsid w:val="00B818B7"/>
    <w:rsid w:val="00BE28E5"/>
    <w:rsid w:val="00C12127"/>
    <w:rsid w:val="00C464EB"/>
    <w:rsid w:val="00CC3314"/>
    <w:rsid w:val="00D66D02"/>
    <w:rsid w:val="00DB71C3"/>
    <w:rsid w:val="00E5516D"/>
    <w:rsid w:val="00EB65D0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A283-C61A-45B1-9123-4520A06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65"/>
  </w:style>
  <w:style w:type="paragraph" w:styleId="1">
    <w:name w:val="heading 1"/>
    <w:basedOn w:val="a"/>
    <w:next w:val="a"/>
    <w:link w:val="10"/>
    <w:qFormat/>
    <w:rsid w:val="008230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30C2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30C2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0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0C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0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0C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0C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0C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30C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0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0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0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0C2"/>
    <w:rPr>
      <w:rFonts w:ascii="Arial" w:eastAsia="Times New Roman" w:hAnsi="Arial" w:cs="Arial"/>
      <w:lang w:eastAsia="ru-RU"/>
    </w:rPr>
  </w:style>
  <w:style w:type="paragraph" w:styleId="a3">
    <w:name w:val="List"/>
    <w:basedOn w:val="a"/>
    <w:rsid w:val="00AC5F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2015-04-01T03:15:00Z</cp:lastPrinted>
  <dcterms:created xsi:type="dcterms:W3CDTF">2015-01-23T06:55:00Z</dcterms:created>
  <dcterms:modified xsi:type="dcterms:W3CDTF">2015-04-01T03:15:00Z</dcterms:modified>
</cp:coreProperties>
</file>