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B2" w:rsidRPr="006E7F8B" w:rsidRDefault="001100B2" w:rsidP="009B1741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6E7F8B">
        <w:rPr>
          <w:rFonts w:ascii="Times New Roman" w:hAnsi="Times New Roman"/>
          <w:sz w:val="24"/>
          <w:szCs w:val="24"/>
        </w:rPr>
        <w:t>РОССИЙСКАЯ ФЕДЕРАЦИЯ</w:t>
      </w:r>
    </w:p>
    <w:p w:rsidR="001100B2" w:rsidRPr="006E7F8B" w:rsidRDefault="001100B2" w:rsidP="009B17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7F8B">
        <w:rPr>
          <w:rFonts w:ascii="Times New Roman" w:hAnsi="Times New Roman"/>
          <w:sz w:val="24"/>
          <w:szCs w:val="24"/>
        </w:rPr>
        <w:t>ИРКУТСКАЯ ОБЛАСТЬ</w:t>
      </w:r>
    </w:p>
    <w:p w:rsidR="001100B2" w:rsidRPr="006E7F8B" w:rsidRDefault="001100B2" w:rsidP="009B17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7F8B">
        <w:rPr>
          <w:rFonts w:ascii="Times New Roman" w:hAnsi="Times New Roman"/>
          <w:sz w:val="24"/>
          <w:szCs w:val="24"/>
        </w:rPr>
        <w:t>УСТЬ-ИЛИМСКИЙ РАЙОН</w:t>
      </w:r>
    </w:p>
    <w:p w:rsidR="001100B2" w:rsidRPr="006E7F8B" w:rsidRDefault="001100B2" w:rsidP="009B17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7F8B">
        <w:rPr>
          <w:rFonts w:ascii="Times New Roman" w:hAnsi="Times New Roman"/>
          <w:sz w:val="24"/>
          <w:szCs w:val="24"/>
        </w:rPr>
        <w:t>ЕРШОВСКОЕ МУНИЦИПАЛЬНОЕ ОБРАЗОВАНИЕ</w:t>
      </w:r>
    </w:p>
    <w:p w:rsidR="001100B2" w:rsidRPr="006E7F8B" w:rsidRDefault="001100B2" w:rsidP="009B17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100B2" w:rsidRPr="006E7F8B" w:rsidRDefault="001100B2" w:rsidP="009B17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E7F8B">
        <w:rPr>
          <w:rFonts w:ascii="Times New Roman" w:hAnsi="Times New Roman"/>
          <w:sz w:val="24"/>
          <w:szCs w:val="24"/>
        </w:rPr>
        <w:t>АДМИНИСТРАЦИЯ</w:t>
      </w:r>
    </w:p>
    <w:p w:rsidR="001100B2" w:rsidRPr="006E7F8B" w:rsidRDefault="001100B2" w:rsidP="009B1741">
      <w:pPr>
        <w:spacing w:after="0"/>
        <w:rPr>
          <w:rFonts w:ascii="Times New Roman" w:hAnsi="Times New Roman"/>
          <w:sz w:val="24"/>
          <w:szCs w:val="24"/>
        </w:rPr>
      </w:pPr>
    </w:p>
    <w:p w:rsidR="001100B2" w:rsidRPr="006E7F8B" w:rsidRDefault="001100B2" w:rsidP="009B1741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6E7F8B">
        <w:rPr>
          <w:rFonts w:ascii="Times New Roman" w:hAnsi="Times New Roman"/>
          <w:sz w:val="24"/>
          <w:szCs w:val="24"/>
        </w:rPr>
        <w:t>П</w:t>
      </w:r>
      <w:proofErr w:type="gramEnd"/>
      <w:r w:rsidRPr="006E7F8B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1100B2" w:rsidRPr="004C1C12" w:rsidRDefault="001100B2" w:rsidP="009B174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от 01.12.2015</w:t>
      </w:r>
      <w:r w:rsidRPr="004C1C12">
        <w:rPr>
          <w:rFonts w:ascii="Times New Roman" w:hAnsi="Times New Roman"/>
          <w:sz w:val="24"/>
          <w:szCs w:val="24"/>
        </w:rPr>
        <w:tab/>
      </w:r>
      <w:r w:rsidRPr="004C1C12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Pr="004C1C12">
        <w:rPr>
          <w:rFonts w:ascii="Times New Roman" w:hAnsi="Times New Roman"/>
          <w:sz w:val="24"/>
          <w:szCs w:val="24"/>
        </w:rPr>
        <w:tab/>
        <w:t xml:space="preserve">                      № </w:t>
      </w:r>
      <w:r>
        <w:rPr>
          <w:rFonts w:ascii="Times New Roman" w:hAnsi="Times New Roman"/>
          <w:sz w:val="24"/>
          <w:szCs w:val="24"/>
        </w:rPr>
        <w:t>108</w:t>
      </w:r>
    </w:p>
    <w:p w:rsidR="001100B2" w:rsidRPr="004C1C12" w:rsidRDefault="001100B2" w:rsidP="009B17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00B2" w:rsidRPr="004C1C12" w:rsidRDefault="001100B2" w:rsidP="009B17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1C12">
        <w:rPr>
          <w:rFonts w:ascii="Times New Roman" w:hAnsi="Times New Roman"/>
          <w:sz w:val="24"/>
          <w:szCs w:val="24"/>
        </w:rPr>
        <w:t>с. Ершово</w:t>
      </w:r>
    </w:p>
    <w:p w:rsidR="001100B2" w:rsidRPr="004C1C12" w:rsidRDefault="001100B2" w:rsidP="009B17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100B2" w:rsidRDefault="001100B2" w:rsidP="009B17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муниципальную программу </w:t>
      </w:r>
    </w:p>
    <w:p w:rsidR="001100B2" w:rsidRPr="00A277AA" w:rsidRDefault="001100B2" w:rsidP="009B17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77AA">
        <w:rPr>
          <w:rFonts w:ascii="Times New Roman" w:hAnsi="Times New Roman"/>
          <w:sz w:val="24"/>
          <w:szCs w:val="24"/>
        </w:rPr>
        <w:t>«</w:t>
      </w:r>
      <w:r w:rsidRPr="00D91EF3">
        <w:rPr>
          <w:rFonts w:ascii="Times New Roman" w:hAnsi="Times New Roman"/>
          <w:sz w:val="24"/>
          <w:szCs w:val="24"/>
        </w:rPr>
        <w:t>Пожарная безопасность и защита населения и территории сельского поселения от чрезвычайных ситуаций на 2015-2017 годы</w:t>
      </w:r>
      <w:r w:rsidRPr="00A277AA">
        <w:rPr>
          <w:rFonts w:ascii="Times New Roman" w:hAnsi="Times New Roman"/>
          <w:sz w:val="24"/>
          <w:szCs w:val="24"/>
        </w:rPr>
        <w:t>»</w:t>
      </w:r>
    </w:p>
    <w:p w:rsidR="001100B2" w:rsidRPr="004C1C12" w:rsidRDefault="001100B2" w:rsidP="009B17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00B2" w:rsidRPr="006E7F8B" w:rsidRDefault="001100B2" w:rsidP="009B1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C00157">
        <w:rPr>
          <w:rFonts w:ascii="Times New Roman" w:hAnsi="Times New Roman"/>
        </w:rPr>
        <w:t>В</w:t>
      </w:r>
      <w:r w:rsidRPr="004C1C12">
        <w:rPr>
          <w:rFonts w:ascii="Times New Roman" w:hAnsi="Times New Roman"/>
          <w:sz w:val="24"/>
          <w:szCs w:val="24"/>
        </w:rPr>
        <w:t xml:space="preserve">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4C1C1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Порядком принятия решений о разработке муниципальных программ, их формирования, реализации и порядка </w:t>
      </w:r>
      <w:proofErr w:type="gramStart"/>
      <w:r w:rsidRPr="004C1C12">
        <w:rPr>
          <w:rFonts w:ascii="Times New Roman" w:hAnsi="Times New Roman"/>
          <w:bCs/>
          <w:color w:val="000000"/>
          <w:spacing w:val="-3"/>
          <w:sz w:val="24"/>
          <w:szCs w:val="24"/>
        </w:rPr>
        <w:t>проведения критериев оценки эффективности реализации муниципальных программ</w:t>
      </w:r>
      <w:proofErr w:type="gramEnd"/>
      <w:r w:rsidRPr="004C1C1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4C1C12">
        <w:rPr>
          <w:rFonts w:ascii="Times New Roman" w:hAnsi="Times New Roman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4C1C1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муниципального образования, утвержденного постановлением администрации </w:t>
      </w:r>
      <w:proofErr w:type="spellStart"/>
      <w:r w:rsidRPr="004C1C12">
        <w:rPr>
          <w:rFonts w:ascii="Times New Roman" w:hAnsi="Times New Roman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4C1C1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муниципального образования от 01.09.2014 № 47</w:t>
      </w:r>
      <w:r w:rsidRPr="004C1C1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руководствуясь</w:t>
      </w:r>
      <w:r w:rsidRPr="004C1C12">
        <w:rPr>
          <w:rFonts w:ascii="Times New Roman" w:hAnsi="Times New Roman"/>
          <w:sz w:val="24"/>
          <w:szCs w:val="24"/>
        </w:rPr>
        <w:t xml:space="preserve"> 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F8B">
        <w:rPr>
          <w:rFonts w:ascii="Times New Roman" w:hAnsi="Times New Roman"/>
          <w:i/>
          <w:color w:val="17365D"/>
          <w:sz w:val="24"/>
          <w:szCs w:val="24"/>
        </w:rPr>
        <w:t>32 ст.42</w:t>
      </w:r>
      <w:r w:rsidRPr="004C1C12">
        <w:rPr>
          <w:rFonts w:ascii="Times New Roman" w:hAnsi="Times New Roman"/>
          <w:sz w:val="24"/>
          <w:szCs w:val="24"/>
        </w:rPr>
        <w:t xml:space="preserve"> Устава </w:t>
      </w:r>
      <w:proofErr w:type="spellStart"/>
      <w:r w:rsidRPr="004C1C12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4C1C12">
        <w:rPr>
          <w:rFonts w:ascii="Times New Roman" w:hAnsi="Times New Roman"/>
          <w:sz w:val="24"/>
          <w:szCs w:val="24"/>
        </w:rPr>
        <w:t xml:space="preserve">  муниципального образования,</w:t>
      </w:r>
    </w:p>
    <w:p w:rsidR="001100B2" w:rsidRPr="000D2BA6" w:rsidRDefault="001100B2" w:rsidP="009B1741">
      <w:pPr>
        <w:spacing w:after="0"/>
        <w:jc w:val="both"/>
        <w:rPr>
          <w:rFonts w:ascii="Times New Roman" w:hAnsi="Times New Roman"/>
        </w:rPr>
      </w:pPr>
    </w:p>
    <w:p w:rsidR="001100B2" w:rsidRDefault="001100B2" w:rsidP="009B1741">
      <w:pPr>
        <w:spacing w:after="0"/>
        <w:jc w:val="center"/>
        <w:rPr>
          <w:rFonts w:ascii="Times New Roman" w:hAnsi="Times New Roman"/>
        </w:rPr>
      </w:pPr>
      <w:proofErr w:type="gramStart"/>
      <w:r w:rsidRPr="000D2BA6">
        <w:rPr>
          <w:rFonts w:ascii="Times New Roman" w:hAnsi="Times New Roman"/>
        </w:rPr>
        <w:t>П</w:t>
      </w:r>
      <w:proofErr w:type="gramEnd"/>
      <w:r w:rsidRPr="000D2BA6">
        <w:rPr>
          <w:rFonts w:ascii="Times New Roman" w:hAnsi="Times New Roman"/>
        </w:rPr>
        <w:t xml:space="preserve"> О С Т А Н О В Л Я Ю</w:t>
      </w:r>
    </w:p>
    <w:p w:rsidR="001100B2" w:rsidRDefault="001100B2" w:rsidP="009B17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/>
          <w:sz w:val="24"/>
          <w:szCs w:val="24"/>
        </w:rPr>
        <w:t xml:space="preserve">Внести в </w:t>
      </w:r>
      <w:r w:rsidRPr="004C1C12">
        <w:rPr>
          <w:rFonts w:ascii="Times New Roman" w:hAnsi="Times New Roman"/>
          <w:sz w:val="24"/>
          <w:szCs w:val="24"/>
        </w:rPr>
        <w:t xml:space="preserve"> муниципальную программу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77AA">
        <w:rPr>
          <w:rFonts w:ascii="Times New Roman" w:hAnsi="Times New Roman"/>
          <w:sz w:val="24"/>
          <w:szCs w:val="24"/>
        </w:rPr>
        <w:t>«</w:t>
      </w:r>
      <w:r w:rsidRPr="00D91EF3">
        <w:rPr>
          <w:rFonts w:ascii="Times New Roman" w:hAnsi="Times New Roman"/>
          <w:sz w:val="24"/>
          <w:szCs w:val="24"/>
        </w:rPr>
        <w:t>Пожарная безопасность и защита населения и территории сельского поселения от чрезвычайных ситуаций на 2015-2017 годы</w:t>
      </w:r>
      <w:r w:rsidRPr="00A277A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утвержденную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от  01.10.</w:t>
      </w:r>
      <w:r w:rsidRPr="004C1C12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1C12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68</w:t>
      </w:r>
      <w:r w:rsidRPr="004C1C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4C1C12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Pr="00A277AA">
        <w:rPr>
          <w:rFonts w:ascii="Times New Roman" w:hAnsi="Times New Roman"/>
          <w:sz w:val="24"/>
          <w:szCs w:val="24"/>
        </w:rPr>
        <w:t>«</w:t>
      </w:r>
      <w:r w:rsidRPr="00D91EF3">
        <w:rPr>
          <w:rFonts w:ascii="Times New Roman" w:hAnsi="Times New Roman"/>
          <w:sz w:val="24"/>
          <w:szCs w:val="24"/>
        </w:rPr>
        <w:t>Пожарная безопасность и защита населения и территории сельского поселения от чрезвычайных ситуаций на 2015-2017 годы»</w:t>
      </w:r>
      <w:r>
        <w:rPr>
          <w:rFonts w:ascii="Times New Roman" w:hAnsi="Times New Roman"/>
          <w:sz w:val="24"/>
          <w:szCs w:val="24"/>
        </w:rPr>
        <w:t xml:space="preserve"> (далее – Программа), следующие изменения и дополнения:</w:t>
      </w:r>
      <w:proofErr w:type="gramEnd"/>
    </w:p>
    <w:p w:rsidR="001100B2" w:rsidRDefault="001100B2" w:rsidP="005A7B5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 В паспорте  Программы в строку «Объёмы и источники финансирования программы» 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8"/>
        <w:gridCol w:w="5503"/>
      </w:tblGrid>
      <w:tr w:rsidR="001100B2" w:rsidRPr="00A05E70" w:rsidTr="006E38FC">
        <w:tc>
          <w:tcPr>
            <w:tcW w:w="4068" w:type="dxa"/>
          </w:tcPr>
          <w:p w:rsidR="001100B2" w:rsidRPr="004C1C12" w:rsidRDefault="001100B2" w:rsidP="006E3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  <w:p w:rsidR="001100B2" w:rsidRPr="004C1C12" w:rsidRDefault="001100B2" w:rsidP="006E3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3" w:type="dxa"/>
          </w:tcPr>
          <w:p w:rsidR="001100B2" w:rsidRPr="00F87895" w:rsidRDefault="001100B2" w:rsidP="006E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895">
              <w:rPr>
                <w:rFonts w:ascii="Times New Roman" w:hAnsi="Times New Roman"/>
                <w:sz w:val="24"/>
                <w:szCs w:val="24"/>
              </w:rPr>
              <w:t>Финансирование программы предусматривается за счет средств местного бюджета</w:t>
            </w:r>
          </w:p>
          <w:p w:rsidR="001100B2" w:rsidRPr="00F87895" w:rsidRDefault="001100B2" w:rsidP="006E3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895">
              <w:rPr>
                <w:rFonts w:ascii="Times New Roman" w:hAnsi="Times New Roman"/>
                <w:sz w:val="24"/>
                <w:szCs w:val="24"/>
              </w:rPr>
              <w:t>Общий объем финансирования, всего -</w:t>
            </w:r>
          </w:p>
          <w:p w:rsidR="001100B2" w:rsidRPr="00C00157" w:rsidRDefault="00C00157" w:rsidP="006E3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157">
              <w:rPr>
                <w:rFonts w:ascii="Times New Roman" w:hAnsi="Times New Roman"/>
                <w:sz w:val="24"/>
                <w:szCs w:val="24"/>
              </w:rPr>
              <w:t xml:space="preserve">1451,2 </w:t>
            </w:r>
            <w:r w:rsidR="001100B2" w:rsidRPr="00C00157">
              <w:rPr>
                <w:rFonts w:ascii="Times New Roman" w:hAnsi="Times New Roman"/>
                <w:sz w:val="24"/>
                <w:szCs w:val="24"/>
              </w:rPr>
              <w:t>тыс. рублей, в том числе по годам реализации</w:t>
            </w:r>
          </w:p>
          <w:p w:rsidR="001100B2" w:rsidRPr="00C00157" w:rsidRDefault="001100B2" w:rsidP="006E3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157">
              <w:rPr>
                <w:rFonts w:ascii="Times New Roman" w:hAnsi="Times New Roman"/>
                <w:sz w:val="24"/>
                <w:szCs w:val="24"/>
              </w:rPr>
              <w:t>муниципальной подпрограммы:</w:t>
            </w:r>
          </w:p>
          <w:p w:rsidR="001100B2" w:rsidRPr="00C00157" w:rsidRDefault="001100B2" w:rsidP="006E3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157">
              <w:rPr>
                <w:rFonts w:ascii="Times New Roman" w:hAnsi="Times New Roman"/>
                <w:sz w:val="24"/>
                <w:szCs w:val="24"/>
              </w:rPr>
              <w:t>2015 год – 644,5 тыс. рублей;</w:t>
            </w:r>
          </w:p>
          <w:p w:rsidR="001100B2" w:rsidRPr="00F87895" w:rsidRDefault="001100B2" w:rsidP="006E3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157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C00157" w:rsidRPr="00C00157">
              <w:rPr>
                <w:rFonts w:ascii="Times New Roman" w:hAnsi="Times New Roman"/>
                <w:sz w:val="24"/>
                <w:szCs w:val="24"/>
              </w:rPr>
              <w:t>370</w:t>
            </w:r>
            <w:r w:rsidRPr="00C00157">
              <w:rPr>
                <w:rFonts w:ascii="Times New Roman" w:hAnsi="Times New Roman"/>
                <w:sz w:val="24"/>
                <w:szCs w:val="24"/>
              </w:rPr>
              <w:t>,</w:t>
            </w:r>
            <w:r w:rsidR="00C00157" w:rsidRPr="00C00157">
              <w:rPr>
                <w:rFonts w:ascii="Times New Roman" w:hAnsi="Times New Roman"/>
                <w:sz w:val="24"/>
                <w:szCs w:val="24"/>
              </w:rPr>
              <w:t>8</w:t>
            </w:r>
            <w:r w:rsidRPr="00F8789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1100B2" w:rsidRPr="00A05E70" w:rsidRDefault="001100B2" w:rsidP="006E3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895">
              <w:rPr>
                <w:rFonts w:ascii="Times New Roman" w:hAnsi="Times New Roman"/>
                <w:sz w:val="24"/>
                <w:szCs w:val="24"/>
              </w:rPr>
              <w:t>2017 год – 435,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8789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</w:tc>
      </w:tr>
    </w:tbl>
    <w:p w:rsidR="001100B2" w:rsidRDefault="001100B2" w:rsidP="005A7B5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0B2" w:rsidRDefault="001100B2" w:rsidP="00AE794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2) 2) Раздел 4 Программы  изложить в новой редакции:</w:t>
      </w:r>
    </w:p>
    <w:p w:rsidR="001100B2" w:rsidRDefault="001100B2" w:rsidP="00AE794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  <w:t>«</w:t>
      </w:r>
      <w:r w:rsidRPr="007C5C00">
        <w:rPr>
          <w:rFonts w:ascii="Times New Roman" w:hAnsi="Times New Roman"/>
          <w:bCs/>
          <w:sz w:val="24"/>
          <w:szCs w:val="24"/>
          <w:lang w:eastAsia="ru-RU"/>
        </w:rPr>
        <w:t>4.  Перечень мероприятий  Программы</w:t>
      </w:r>
    </w:p>
    <w:tbl>
      <w:tblPr>
        <w:tblW w:w="97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1452"/>
        <w:gridCol w:w="1984"/>
        <w:gridCol w:w="993"/>
        <w:gridCol w:w="1065"/>
        <w:gridCol w:w="1027"/>
      </w:tblGrid>
      <w:tr w:rsidR="001100B2" w:rsidRPr="000E1ECD" w:rsidTr="001B7DBC">
        <w:trPr>
          <w:trHeight w:val="405"/>
        </w:trPr>
        <w:tc>
          <w:tcPr>
            <w:tcW w:w="3227" w:type="dxa"/>
            <w:vMerge w:val="restart"/>
          </w:tcPr>
          <w:p w:rsidR="001100B2" w:rsidRPr="000E1ECD" w:rsidRDefault="001100B2" w:rsidP="001B7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CD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52" w:type="dxa"/>
            <w:vMerge w:val="restart"/>
          </w:tcPr>
          <w:p w:rsidR="001100B2" w:rsidRPr="000E1ECD" w:rsidRDefault="001100B2" w:rsidP="001B7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CD">
              <w:rPr>
                <w:rFonts w:ascii="Times New Roman" w:hAnsi="Times New Roman"/>
                <w:sz w:val="24"/>
                <w:szCs w:val="24"/>
              </w:rPr>
              <w:t>Объём</w:t>
            </w:r>
          </w:p>
        </w:tc>
        <w:tc>
          <w:tcPr>
            <w:tcW w:w="1984" w:type="dxa"/>
            <w:vMerge w:val="restart"/>
          </w:tcPr>
          <w:p w:rsidR="001100B2" w:rsidRPr="000E1ECD" w:rsidRDefault="001100B2" w:rsidP="001B7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CD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085" w:type="dxa"/>
            <w:gridSpan w:val="3"/>
          </w:tcPr>
          <w:p w:rsidR="001100B2" w:rsidRPr="000E1ECD" w:rsidRDefault="001100B2" w:rsidP="001B7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CD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1100B2" w:rsidRPr="000E1ECD" w:rsidTr="001B7DBC">
        <w:trPr>
          <w:trHeight w:val="420"/>
        </w:trPr>
        <w:tc>
          <w:tcPr>
            <w:tcW w:w="3227" w:type="dxa"/>
            <w:vMerge/>
          </w:tcPr>
          <w:p w:rsidR="001100B2" w:rsidRPr="000E1ECD" w:rsidRDefault="001100B2" w:rsidP="001B7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1100B2" w:rsidRPr="000E1ECD" w:rsidRDefault="001100B2" w:rsidP="001B7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100B2" w:rsidRPr="000E1ECD" w:rsidRDefault="001100B2" w:rsidP="001B7DB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00B2" w:rsidRPr="000E1ECD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065" w:type="dxa"/>
          </w:tcPr>
          <w:p w:rsidR="001100B2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1100B2" w:rsidRPr="000E1ECD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27" w:type="dxa"/>
          </w:tcPr>
          <w:p w:rsidR="001100B2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1100B2" w:rsidRPr="000E1ECD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100B2" w:rsidRPr="00E6343D" w:rsidTr="001B7DBC">
        <w:tc>
          <w:tcPr>
            <w:tcW w:w="3227" w:type="dxa"/>
          </w:tcPr>
          <w:p w:rsidR="001100B2" w:rsidRPr="000E1ECD" w:rsidRDefault="001100B2" w:rsidP="001B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ECD">
              <w:rPr>
                <w:rFonts w:ascii="Times New Roman" w:hAnsi="Times New Roman"/>
                <w:sz w:val="24"/>
                <w:szCs w:val="24"/>
              </w:rPr>
              <w:t xml:space="preserve">Содержание ДПК (заработная плата, уплата </w:t>
            </w:r>
            <w:r w:rsidRPr="000E1ECD">
              <w:rPr>
                <w:rFonts w:ascii="Times New Roman" w:hAnsi="Times New Roman"/>
                <w:sz w:val="24"/>
                <w:szCs w:val="24"/>
              </w:rPr>
              <w:lastRenderedPageBreak/>
              <w:t>налогов, страхование жизни, обучение членов ДПК)</w:t>
            </w:r>
          </w:p>
        </w:tc>
        <w:tc>
          <w:tcPr>
            <w:tcW w:w="1452" w:type="dxa"/>
          </w:tcPr>
          <w:p w:rsidR="001100B2" w:rsidRPr="000E1ECD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00B2" w:rsidRPr="000E1ECD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C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1100B2" w:rsidRPr="00C00157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57">
              <w:rPr>
                <w:rFonts w:ascii="Times New Roman" w:hAnsi="Times New Roman"/>
                <w:sz w:val="24"/>
                <w:szCs w:val="24"/>
              </w:rPr>
              <w:t xml:space="preserve">627,6 тыс. </w:t>
            </w:r>
            <w:r w:rsidRPr="00C00157"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065" w:type="dxa"/>
          </w:tcPr>
          <w:p w:rsidR="001100B2" w:rsidRPr="00C00157" w:rsidRDefault="00C00157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57">
              <w:rPr>
                <w:rFonts w:ascii="Times New Roman" w:hAnsi="Times New Roman"/>
                <w:sz w:val="24"/>
                <w:szCs w:val="24"/>
              </w:rPr>
              <w:lastRenderedPageBreak/>
              <w:t>356</w:t>
            </w:r>
            <w:r w:rsidR="001100B2" w:rsidRPr="00C00157">
              <w:rPr>
                <w:rFonts w:ascii="Times New Roman" w:hAnsi="Times New Roman"/>
                <w:sz w:val="24"/>
                <w:szCs w:val="24"/>
              </w:rPr>
              <w:t>,</w:t>
            </w:r>
            <w:r w:rsidRPr="00C0015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100B2" w:rsidRPr="00C00157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5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C00157"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027" w:type="dxa"/>
          </w:tcPr>
          <w:p w:rsidR="001100B2" w:rsidRPr="00E6343D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3D">
              <w:rPr>
                <w:rFonts w:ascii="Times New Roman" w:hAnsi="Times New Roman"/>
                <w:sz w:val="24"/>
                <w:szCs w:val="24"/>
              </w:rPr>
              <w:lastRenderedPageBreak/>
              <w:t>393,7</w:t>
            </w:r>
          </w:p>
          <w:p w:rsidR="001100B2" w:rsidRPr="00E6343D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3D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E6343D"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</w:tr>
      <w:tr w:rsidR="001100B2" w:rsidRPr="00E6343D" w:rsidTr="001B7DBC">
        <w:trPr>
          <w:trHeight w:val="599"/>
        </w:trPr>
        <w:tc>
          <w:tcPr>
            <w:tcW w:w="3227" w:type="dxa"/>
          </w:tcPr>
          <w:p w:rsidR="001100B2" w:rsidRPr="000E1ECD" w:rsidRDefault="001100B2" w:rsidP="001B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ECD">
              <w:rPr>
                <w:rFonts w:ascii="Times New Roman" w:hAnsi="Times New Roman"/>
                <w:sz w:val="24"/>
                <w:szCs w:val="24"/>
              </w:rPr>
              <w:lastRenderedPageBreak/>
              <w:t>Очистка и заполнение водой пожарного водоема на ул. Гагарина</w:t>
            </w:r>
          </w:p>
        </w:tc>
        <w:tc>
          <w:tcPr>
            <w:tcW w:w="1452" w:type="dxa"/>
          </w:tcPr>
          <w:p w:rsidR="001100B2" w:rsidRPr="000E1ECD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00B2" w:rsidRPr="000E1ECD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C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1100B2" w:rsidRPr="00C00157" w:rsidRDefault="00F4523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1100B2" w:rsidRPr="00C00157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100B2" w:rsidRPr="00E6343D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00B2" w:rsidRPr="00E6343D" w:rsidTr="001B7DBC">
        <w:trPr>
          <w:trHeight w:val="1008"/>
        </w:trPr>
        <w:tc>
          <w:tcPr>
            <w:tcW w:w="3227" w:type="dxa"/>
          </w:tcPr>
          <w:p w:rsidR="001100B2" w:rsidRPr="000E1ECD" w:rsidRDefault="001100B2" w:rsidP="001B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ECD">
              <w:rPr>
                <w:rFonts w:ascii="Times New Roman" w:hAnsi="Times New Roman"/>
                <w:sz w:val="24"/>
                <w:szCs w:val="24"/>
              </w:rPr>
              <w:t>Приобретение  ГСМ и запасных частей для пожарного  автомобиля,</w:t>
            </w:r>
          </w:p>
          <w:p w:rsidR="001100B2" w:rsidRPr="000E1ECD" w:rsidRDefault="001100B2" w:rsidP="001B7DBC">
            <w:pPr>
              <w:spacing w:after="0" w:line="240" w:lineRule="auto"/>
              <w:rPr>
                <w:rFonts w:ascii="Times New Roman" w:hAnsi="Times New Roman"/>
                <w:i/>
                <w:color w:val="548DD4"/>
                <w:sz w:val="24"/>
                <w:szCs w:val="24"/>
              </w:rPr>
            </w:pPr>
            <w:r w:rsidRPr="000E1ECD">
              <w:rPr>
                <w:rFonts w:ascii="Times New Roman" w:hAnsi="Times New Roman"/>
                <w:sz w:val="24"/>
                <w:szCs w:val="24"/>
              </w:rPr>
              <w:t>приобретение пожарного инвентаря</w:t>
            </w:r>
          </w:p>
        </w:tc>
        <w:tc>
          <w:tcPr>
            <w:tcW w:w="1452" w:type="dxa"/>
          </w:tcPr>
          <w:p w:rsidR="001100B2" w:rsidRPr="000E1ECD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548DD4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00B2" w:rsidRPr="000E1ECD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C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1100B2" w:rsidRPr="00C00157" w:rsidRDefault="001100B2" w:rsidP="00AE7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57">
              <w:rPr>
                <w:rFonts w:ascii="Times New Roman" w:hAnsi="Times New Roman"/>
                <w:sz w:val="24"/>
                <w:szCs w:val="24"/>
              </w:rPr>
              <w:t>16,9</w:t>
            </w:r>
          </w:p>
          <w:p w:rsidR="001100B2" w:rsidRPr="00C00157" w:rsidRDefault="001100B2" w:rsidP="00AE7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5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65" w:type="dxa"/>
          </w:tcPr>
          <w:p w:rsidR="001100B2" w:rsidRPr="00C00157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57">
              <w:rPr>
                <w:rFonts w:ascii="Times New Roman" w:hAnsi="Times New Roman"/>
                <w:sz w:val="24"/>
                <w:szCs w:val="24"/>
              </w:rPr>
              <w:t>12,0</w:t>
            </w:r>
          </w:p>
          <w:p w:rsidR="001100B2" w:rsidRPr="00C00157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15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27" w:type="dxa"/>
          </w:tcPr>
          <w:p w:rsidR="001100B2" w:rsidRPr="00E6343D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3D">
              <w:rPr>
                <w:rFonts w:ascii="Times New Roman" w:hAnsi="Times New Roman"/>
                <w:sz w:val="24"/>
                <w:szCs w:val="24"/>
              </w:rPr>
              <w:t>32,0</w:t>
            </w:r>
          </w:p>
          <w:p w:rsidR="001100B2" w:rsidRPr="00E6343D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3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1100B2" w:rsidRPr="00E6343D" w:rsidTr="001B7DBC">
        <w:trPr>
          <w:trHeight w:val="621"/>
        </w:trPr>
        <w:tc>
          <w:tcPr>
            <w:tcW w:w="3227" w:type="dxa"/>
          </w:tcPr>
          <w:p w:rsidR="001100B2" w:rsidRPr="000E1ECD" w:rsidRDefault="001100B2" w:rsidP="001B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ECD">
              <w:rPr>
                <w:rFonts w:ascii="Times New Roman" w:hAnsi="Times New Roman"/>
                <w:sz w:val="24"/>
                <w:szCs w:val="24"/>
              </w:rPr>
              <w:t>Обновление защитных противопожарных полос (опашка)</w:t>
            </w:r>
          </w:p>
        </w:tc>
        <w:tc>
          <w:tcPr>
            <w:tcW w:w="1452" w:type="dxa"/>
          </w:tcPr>
          <w:p w:rsidR="001100B2" w:rsidRPr="000E1ECD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60 м"/>
              </w:smartTagPr>
              <w:r w:rsidRPr="000E1ECD">
                <w:rPr>
                  <w:rFonts w:ascii="Times New Roman" w:hAnsi="Times New Roman"/>
                  <w:sz w:val="24"/>
                  <w:szCs w:val="24"/>
                </w:rPr>
                <w:t>1460 м</w:t>
              </w:r>
            </w:smartTag>
            <w:r w:rsidRPr="000E1E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100B2" w:rsidRPr="000E1ECD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CD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1100B2" w:rsidRPr="00E6343D" w:rsidRDefault="00F4523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1100B2" w:rsidRPr="00E6343D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100B2" w:rsidRPr="00E6343D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3D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1100B2" w:rsidRPr="00E6343D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3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1100B2" w:rsidRPr="00E6343D" w:rsidTr="001B7DBC">
        <w:trPr>
          <w:trHeight w:val="896"/>
        </w:trPr>
        <w:tc>
          <w:tcPr>
            <w:tcW w:w="3227" w:type="dxa"/>
          </w:tcPr>
          <w:p w:rsidR="001100B2" w:rsidRPr="000E1ECD" w:rsidRDefault="001100B2" w:rsidP="001B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ECD">
              <w:rPr>
                <w:rFonts w:ascii="Times New Roman" w:hAnsi="Times New Roman"/>
                <w:sz w:val="24"/>
                <w:szCs w:val="24"/>
              </w:rPr>
              <w:t xml:space="preserve">Изготовление печатных памяток по противопожарной тематике </w:t>
            </w:r>
          </w:p>
        </w:tc>
        <w:tc>
          <w:tcPr>
            <w:tcW w:w="1452" w:type="dxa"/>
          </w:tcPr>
          <w:p w:rsidR="001100B2" w:rsidRPr="000E1ECD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CD">
              <w:rPr>
                <w:rFonts w:ascii="Times New Roman" w:hAnsi="Times New Roman"/>
                <w:sz w:val="24"/>
                <w:szCs w:val="24"/>
              </w:rPr>
              <w:t>1000 шт.</w:t>
            </w:r>
          </w:p>
        </w:tc>
        <w:tc>
          <w:tcPr>
            <w:tcW w:w="1984" w:type="dxa"/>
          </w:tcPr>
          <w:p w:rsidR="001100B2" w:rsidRPr="000E1ECD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E1ECD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3" w:type="dxa"/>
          </w:tcPr>
          <w:p w:rsidR="001100B2" w:rsidRPr="00E6343D" w:rsidRDefault="00F4523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1100B2" w:rsidRPr="00E6343D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3D">
              <w:rPr>
                <w:rFonts w:ascii="Times New Roman" w:hAnsi="Times New Roman"/>
                <w:sz w:val="24"/>
                <w:szCs w:val="24"/>
              </w:rPr>
              <w:t xml:space="preserve">1,3 </w:t>
            </w:r>
          </w:p>
          <w:p w:rsidR="001100B2" w:rsidRPr="00E6343D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3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27" w:type="dxa"/>
          </w:tcPr>
          <w:p w:rsidR="001100B2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3D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100B2" w:rsidRPr="00E6343D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3D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1100B2" w:rsidRPr="00E6343D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3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1100B2" w:rsidRPr="00E6343D" w:rsidTr="001B7DBC">
        <w:trPr>
          <w:trHeight w:val="1137"/>
        </w:trPr>
        <w:tc>
          <w:tcPr>
            <w:tcW w:w="3227" w:type="dxa"/>
          </w:tcPr>
          <w:p w:rsidR="001100B2" w:rsidRPr="000E1ECD" w:rsidRDefault="001100B2" w:rsidP="001B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ECD">
              <w:rPr>
                <w:rFonts w:ascii="Times New Roman" w:hAnsi="Times New Roman"/>
                <w:sz w:val="24"/>
                <w:szCs w:val="24"/>
              </w:rPr>
              <w:t xml:space="preserve">Приобретение и размещение плакатных материалов по противопожарной  безопасности </w:t>
            </w:r>
          </w:p>
        </w:tc>
        <w:tc>
          <w:tcPr>
            <w:tcW w:w="1452" w:type="dxa"/>
          </w:tcPr>
          <w:p w:rsidR="001100B2" w:rsidRPr="000E1ECD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CD">
              <w:rPr>
                <w:rFonts w:ascii="Times New Roman" w:hAnsi="Times New Roman"/>
                <w:sz w:val="24"/>
                <w:szCs w:val="24"/>
              </w:rPr>
              <w:t>45шт.</w:t>
            </w:r>
          </w:p>
        </w:tc>
        <w:tc>
          <w:tcPr>
            <w:tcW w:w="1984" w:type="dxa"/>
          </w:tcPr>
          <w:p w:rsidR="001100B2" w:rsidRPr="000E1ECD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E1ECD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993" w:type="dxa"/>
          </w:tcPr>
          <w:p w:rsidR="001100B2" w:rsidRPr="00E6343D" w:rsidRDefault="00F4523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1100B2" w:rsidRPr="00E6343D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6343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100B2" w:rsidRPr="00E6343D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3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27" w:type="dxa"/>
          </w:tcPr>
          <w:p w:rsidR="001100B2" w:rsidRPr="00E6343D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3D">
              <w:rPr>
                <w:rFonts w:ascii="Times New Roman" w:hAnsi="Times New Roman"/>
                <w:sz w:val="24"/>
                <w:szCs w:val="24"/>
              </w:rPr>
              <w:t>3,6</w:t>
            </w:r>
          </w:p>
          <w:p w:rsidR="001100B2" w:rsidRPr="00E6343D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3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1100B2" w:rsidRPr="000E1ECD" w:rsidTr="001B7DBC">
        <w:trPr>
          <w:trHeight w:val="1665"/>
        </w:trPr>
        <w:tc>
          <w:tcPr>
            <w:tcW w:w="3227" w:type="dxa"/>
          </w:tcPr>
          <w:p w:rsidR="001100B2" w:rsidRPr="000E1ECD" w:rsidRDefault="001100B2" w:rsidP="001B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ECD">
              <w:rPr>
                <w:rFonts w:ascii="Times New Roman" w:hAnsi="Times New Roman"/>
                <w:sz w:val="24"/>
                <w:szCs w:val="24"/>
              </w:rPr>
              <w:t>Осуществление совместно с правоохранительными органами, специалистом ЖКХ,  обходов жилых помещений с целью проверки противопожарной безопасности</w:t>
            </w:r>
          </w:p>
        </w:tc>
        <w:tc>
          <w:tcPr>
            <w:tcW w:w="1452" w:type="dxa"/>
          </w:tcPr>
          <w:p w:rsidR="001100B2" w:rsidRPr="000E1ECD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CD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984" w:type="dxa"/>
          </w:tcPr>
          <w:p w:rsidR="001100B2" w:rsidRPr="008A3686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686">
              <w:rPr>
                <w:rFonts w:ascii="Times New Roman" w:hAnsi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993" w:type="dxa"/>
          </w:tcPr>
          <w:p w:rsidR="001100B2" w:rsidRPr="000E1ECD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1100B2" w:rsidRPr="000E1ECD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100B2" w:rsidRPr="000E1ECD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00B2" w:rsidRPr="000E1ECD" w:rsidTr="001B7DBC">
        <w:trPr>
          <w:trHeight w:val="749"/>
        </w:trPr>
        <w:tc>
          <w:tcPr>
            <w:tcW w:w="3227" w:type="dxa"/>
          </w:tcPr>
          <w:p w:rsidR="001100B2" w:rsidRPr="000E1ECD" w:rsidRDefault="001100B2" w:rsidP="001B7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ECD">
              <w:rPr>
                <w:rFonts w:ascii="Times New Roman" w:hAnsi="Times New Roman"/>
                <w:sz w:val="24"/>
                <w:szCs w:val="24"/>
              </w:rPr>
              <w:t>Обучение населения мерам пожарной безопасности</w:t>
            </w:r>
          </w:p>
        </w:tc>
        <w:tc>
          <w:tcPr>
            <w:tcW w:w="1452" w:type="dxa"/>
          </w:tcPr>
          <w:p w:rsidR="001100B2" w:rsidRPr="000E1ECD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504D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00B2" w:rsidRPr="008A3686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C0504D"/>
                <w:sz w:val="24"/>
                <w:szCs w:val="24"/>
              </w:rPr>
            </w:pPr>
            <w:r w:rsidRPr="008A3686">
              <w:rPr>
                <w:rFonts w:ascii="Times New Roman" w:hAnsi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993" w:type="dxa"/>
          </w:tcPr>
          <w:p w:rsidR="001100B2" w:rsidRPr="000E1ECD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</w:tcPr>
          <w:p w:rsidR="001100B2" w:rsidRPr="000E1ECD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1100B2" w:rsidRPr="000E1ECD" w:rsidRDefault="001100B2" w:rsidP="001B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100B2" w:rsidRDefault="001100B2" w:rsidP="00AE794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100B2" w:rsidRDefault="001100B2" w:rsidP="00AE794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3) Строку «Объем финансирования» пункта 1 пояснительной записки к Программе изложить в новой редакции:</w:t>
      </w:r>
    </w:p>
    <w:p w:rsidR="001100B2" w:rsidRPr="00B67F87" w:rsidRDefault="001100B2" w:rsidP="00B67F87">
      <w:pPr>
        <w:spacing w:after="0" w:line="240" w:lineRule="auto"/>
        <w:jc w:val="both"/>
        <w:rPr>
          <w:rFonts w:ascii="Times New Roman" w:hAnsi="Times New Roman"/>
          <w:color w:val="548DD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i/>
          <w:color w:val="4F81BD"/>
          <w:sz w:val="24"/>
          <w:szCs w:val="24"/>
        </w:rPr>
        <w:t xml:space="preserve">     </w:t>
      </w:r>
      <w:r w:rsidRPr="00B67F87">
        <w:rPr>
          <w:rFonts w:ascii="Times New Roman" w:hAnsi="Times New Roman"/>
          <w:i/>
          <w:color w:val="548DD4"/>
          <w:sz w:val="24"/>
          <w:szCs w:val="24"/>
        </w:rPr>
        <w:t xml:space="preserve">«Объем финансирования </w:t>
      </w:r>
      <w:r w:rsidR="00C00157">
        <w:rPr>
          <w:rFonts w:ascii="Times New Roman" w:hAnsi="Times New Roman"/>
          <w:color w:val="548DD4"/>
          <w:sz w:val="24"/>
          <w:szCs w:val="24"/>
        </w:rPr>
        <w:t>1377</w:t>
      </w:r>
      <w:r w:rsidRPr="00B67F87">
        <w:rPr>
          <w:rFonts w:ascii="Times New Roman" w:hAnsi="Times New Roman"/>
          <w:color w:val="548DD4"/>
          <w:sz w:val="24"/>
          <w:szCs w:val="24"/>
        </w:rPr>
        <w:t>,</w:t>
      </w:r>
      <w:r w:rsidR="00C00157">
        <w:rPr>
          <w:rFonts w:ascii="Times New Roman" w:hAnsi="Times New Roman"/>
          <w:color w:val="548DD4"/>
          <w:sz w:val="24"/>
          <w:szCs w:val="24"/>
        </w:rPr>
        <w:t>3</w:t>
      </w:r>
      <w:r w:rsidRPr="00B67F87">
        <w:rPr>
          <w:rFonts w:ascii="Times New Roman" w:hAnsi="Times New Roman"/>
          <w:color w:val="548DD4"/>
          <w:sz w:val="24"/>
          <w:szCs w:val="24"/>
        </w:rPr>
        <w:t xml:space="preserve"> тыс. руб.</w:t>
      </w:r>
    </w:p>
    <w:p w:rsidR="001100B2" w:rsidRDefault="001100B2" w:rsidP="005A7B5B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i/>
          <w:color w:val="548DD4"/>
          <w:sz w:val="24"/>
          <w:szCs w:val="24"/>
        </w:rPr>
      </w:pPr>
      <w:r w:rsidRPr="00B67F87">
        <w:rPr>
          <w:rFonts w:ascii="Times New Roman" w:hAnsi="Times New Roman"/>
          <w:i/>
          <w:color w:val="548DD4"/>
          <w:sz w:val="24"/>
          <w:szCs w:val="24"/>
        </w:rPr>
        <w:t xml:space="preserve">     </w:t>
      </w:r>
      <w:proofErr w:type="gramStart"/>
      <w:r w:rsidRPr="00B67F87">
        <w:rPr>
          <w:rFonts w:ascii="Times New Roman" w:hAnsi="Times New Roman"/>
          <w:i/>
          <w:color w:val="548DD4"/>
          <w:sz w:val="24"/>
          <w:szCs w:val="24"/>
        </w:rPr>
        <w:t xml:space="preserve">2015 год </w:t>
      </w:r>
      <w:r w:rsidR="00F45232">
        <w:rPr>
          <w:rFonts w:ascii="Times New Roman" w:hAnsi="Times New Roman"/>
          <w:i/>
          <w:color w:val="548DD4"/>
          <w:sz w:val="24"/>
          <w:szCs w:val="24"/>
        </w:rPr>
        <w:t>–</w:t>
      </w:r>
      <w:r w:rsidR="00C00157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="00C00157" w:rsidRPr="00C00157">
        <w:rPr>
          <w:rFonts w:ascii="Times New Roman" w:hAnsi="Times New Roman"/>
          <w:color w:val="4F81BD" w:themeColor="accent1"/>
          <w:sz w:val="24"/>
          <w:szCs w:val="24"/>
        </w:rPr>
        <w:t>627,6</w:t>
      </w:r>
      <w:r w:rsidRPr="00B67F87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="00C00157">
        <w:rPr>
          <w:rFonts w:ascii="Times New Roman" w:hAnsi="Times New Roman"/>
          <w:i/>
          <w:color w:val="548DD4"/>
          <w:sz w:val="24"/>
          <w:szCs w:val="24"/>
        </w:rPr>
        <w:t>тыс. руб.,  2016 год -356</w:t>
      </w:r>
      <w:r w:rsidRPr="00B67F87">
        <w:rPr>
          <w:rFonts w:ascii="Times New Roman" w:hAnsi="Times New Roman"/>
          <w:i/>
          <w:color w:val="548DD4"/>
          <w:sz w:val="24"/>
          <w:szCs w:val="24"/>
        </w:rPr>
        <w:t>,</w:t>
      </w:r>
      <w:r w:rsidR="00F45232">
        <w:rPr>
          <w:rFonts w:ascii="Times New Roman" w:hAnsi="Times New Roman"/>
          <w:i/>
          <w:color w:val="548DD4"/>
          <w:sz w:val="24"/>
          <w:szCs w:val="24"/>
        </w:rPr>
        <w:t>0</w:t>
      </w:r>
      <w:r w:rsidRPr="00B67F87">
        <w:rPr>
          <w:rFonts w:ascii="Times New Roman" w:hAnsi="Times New Roman"/>
          <w:i/>
          <w:color w:val="548DD4"/>
          <w:sz w:val="24"/>
          <w:szCs w:val="24"/>
        </w:rPr>
        <w:t xml:space="preserve"> тыс. руб., 2017 год – 393,7 тыс. руб.»</w:t>
      </w:r>
      <w:proofErr w:type="gramEnd"/>
    </w:p>
    <w:p w:rsidR="001100B2" w:rsidRDefault="001100B2" w:rsidP="00B67F8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548DD4"/>
          <w:sz w:val="24"/>
          <w:szCs w:val="24"/>
        </w:rPr>
        <w:tab/>
        <w:t>4)</w:t>
      </w:r>
      <w:r>
        <w:rPr>
          <w:rFonts w:ascii="Times New Roman" w:hAnsi="Times New Roman"/>
          <w:i/>
          <w:color w:val="4F81BD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Строку «Объем финансирования» пункта 3 пояснительной записки к Программе изложить в новой редакции:</w:t>
      </w:r>
    </w:p>
    <w:p w:rsidR="001100B2" w:rsidRDefault="001100B2" w:rsidP="00B67F8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548DD4"/>
          <w:sz w:val="24"/>
          <w:szCs w:val="24"/>
        </w:rPr>
      </w:pPr>
      <w:r>
        <w:rPr>
          <w:rFonts w:ascii="Times New Roman" w:hAnsi="Times New Roman"/>
          <w:i/>
          <w:color w:val="4F81BD"/>
          <w:sz w:val="24"/>
          <w:szCs w:val="24"/>
        </w:rPr>
        <w:t xml:space="preserve">     </w:t>
      </w:r>
      <w:r w:rsidRPr="00132F53">
        <w:rPr>
          <w:rFonts w:ascii="Times New Roman" w:hAnsi="Times New Roman"/>
          <w:i/>
          <w:color w:val="4F81BD"/>
          <w:sz w:val="24"/>
          <w:szCs w:val="24"/>
        </w:rPr>
        <w:t>Объем финансирования</w:t>
      </w:r>
      <w:r>
        <w:rPr>
          <w:rFonts w:ascii="Times New Roman" w:hAnsi="Times New Roman"/>
          <w:i/>
          <w:color w:val="4F81BD"/>
          <w:sz w:val="24"/>
          <w:szCs w:val="24"/>
        </w:rPr>
        <w:t xml:space="preserve"> </w:t>
      </w:r>
      <w:r w:rsidR="00F45232">
        <w:rPr>
          <w:rFonts w:ascii="Times New Roman" w:hAnsi="Times New Roman"/>
          <w:color w:val="548DD4"/>
          <w:sz w:val="24"/>
          <w:szCs w:val="24"/>
        </w:rPr>
        <w:t>60,9</w:t>
      </w:r>
      <w:r>
        <w:rPr>
          <w:rFonts w:ascii="Times New Roman" w:hAnsi="Times New Roman"/>
          <w:color w:val="548DD4"/>
          <w:sz w:val="24"/>
          <w:szCs w:val="24"/>
        </w:rPr>
        <w:t xml:space="preserve"> </w:t>
      </w:r>
      <w:r w:rsidRPr="00F87895">
        <w:rPr>
          <w:rFonts w:ascii="Times New Roman" w:hAnsi="Times New Roman"/>
          <w:color w:val="548DD4"/>
          <w:sz w:val="24"/>
          <w:szCs w:val="24"/>
        </w:rPr>
        <w:t>тыс. руб.</w:t>
      </w:r>
    </w:p>
    <w:p w:rsidR="001100B2" w:rsidRDefault="00F45232" w:rsidP="00B67F87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i/>
          <w:color w:val="548DD4"/>
          <w:sz w:val="24"/>
          <w:szCs w:val="24"/>
        </w:rPr>
      </w:pPr>
      <w:r>
        <w:rPr>
          <w:rFonts w:ascii="Times New Roman" w:hAnsi="Times New Roman"/>
          <w:i/>
          <w:color w:val="548DD4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i/>
          <w:color w:val="548DD4"/>
          <w:sz w:val="24"/>
          <w:szCs w:val="24"/>
        </w:rPr>
        <w:t>2015 год -16</w:t>
      </w:r>
      <w:r w:rsidR="001100B2" w:rsidRPr="00DD5476">
        <w:rPr>
          <w:rFonts w:ascii="Times New Roman" w:hAnsi="Times New Roman"/>
          <w:i/>
          <w:color w:val="548DD4"/>
          <w:sz w:val="24"/>
          <w:szCs w:val="24"/>
        </w:rPr>
        <w:t>,</w:t>
      </w:r>
      <w:r>
        <w:rPr>
          <w:rFonts w:ascii="Times New Roman" w:hAnsi="Times New Roman"/>
          <w:i/>
          <w:color w:val="548DD4"/>
          <w:sz w:val="24"/>
          <w:szCs w:val="24"/>
        </w:rPr>
        <w:t>9</w:t>
      </w:r>
      <w:r w:rsidR="001100B2" w:rsidRPr="00DD5476">
        <w:rPr>
          <w:rFonts w:ascii="Times New Roman" w:hAnsi="Times New Roman"/>
          <w:i/>
          <w:color w:val="548DD4"/>
          <w:sz w:val="24"/>
          <w:szCs w:val="24"/>
        </w:rPr>
        <w:t xml:space="preserve"> тыс. руб.</w:t>
      </w:r>
      <w:r w:rsidR="001100B2">
        <w:rPr>
          <w:rFonts w:ascii="Times New Roman" w:hAnsi="Times New Roman"/>
          <w:i/>
          <w:color w:val="548DD4"/>
          <w:sz w:val="24"/>
          <w:szCs w:val="24"/>
        </w:rPr>
        <w:t>,</w:t>
      </w:r>
      <w:r w:rsidR="001100B2" w:rsidRPr="00DD5476">
        <w:rPr>
          <w:rFonts w:ascii="Times New Roman" w:hAnsi="Times New Roman"/>
          <w:i/>
          <w:color w:val="548DD4"/>
          <w:sz w:val="24"/>
          <w:szCs w:val="24"/>
        </w:rPr>
        <w:t xml:space="preserve"> </w:t>
      </w:r>
      <w:r w:rsidR="001100B2">
        <w:rPr>
          <w:rFonts w:ascii="Times New Roman" w:hAnsi="Times New Roman"/>
          <w:i/>
          <w:color w:val="548DD4"/>
          <w:sz w:val="24"/>
          <w:szCs w:val="24"/>
        </w:rPr>
        <w:t xml:space="preserve"> 2016 год -12,0</w:t>
      </w:r>
      <w:r w:rsidR="001100B2" w:rsidRPr="00DD5476">
        <w:rPr>
          <w:rFonts w:ascii="Times New Roman" w:hAnsi="Times New Roman"/>
          <w:i/>
          <w:color w:val="548DD4"/>
          <w:sz w:val="24"/>
          <w:szCs w:val="24"/>
        </w:rPr>
        <w:t xml:space="preserve"> тыс. руб.</w:t>
      </w:r>
      <w:r w:rsidR="001100B2">
        <w:rPr>
          <w:rFonts w:ascii="Times New Roman" w:hAnsi="Times New Roman"/>
          <w:i/>
          <w:color w:val="548DD4"/>
          <w:sz w:val="24"/>
          <w:szCs w:val="24"/>
        </w:rPr>
        <w:t>,</w:t>
      </w:r>
      <w:r w:rsidR="001100B2" w:rsidRPr="00D36041">
        <w:rPr>
          <w:rFonts w:ascii="Times New Roman" w:hAnsi="Times New Roman"/>
          <w:i/>
          <w:color w:val="548DD4"/>
          <w:sz w:val="24"/>
          <w:szCs w:val="24"/>
        </w:rPr>
        <w:t xml:space="preserve"> </w:t>
      </w:r>
      <w:r w:rsidR="001100B2">
        <w:rPr>
          <w:rFonts w:ascii="Times New Roman" w:hAnsi="Times New Roman"/>
          <w:i/>
          <w:color w:val="548DD4"/>
          <w:sz w:val="24"/>
          <w:szCs w:val="24"/>
        </w:rPr>
        <w:t>2017 год – 32,0</w:t>
      </w:r>
      <w:r w:rsidR="001100B2" w:rsidRPr="00D36041">
        <w:rPr>
          <w:rFonts w:ascii="Times New Roman" w:hAnsi="Times New Roman"/>
          <w:i/>
          <w:color w:val="548DD4"/>
          <w:sz w:val="24"/>
          <w:szCs w:val="24"/>
        </w:rPr>
        <w:t xml:space="preserve"> тыс. руб.</w:t>
      </w:r>
      <w:proofErr w:type="gramEnd"/>
    </w:p>
    <w:p w:rsidR="001100B2" w:rsidRDefault="001100B2" w:rsidP="00F6630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548DD4"/>
          <w:sz w:val="24"/>
          <w:szCs w:val="24"/>
        </w:rPr>
        <w:tab/>
        <w:t>5)</w:t>
      </w:r>
      <w:r>
        <w:rPr>
          <w:rFonts w:ascii="Times New Roman" w:hAnsi="Times New Roman"/>
          <w:i/>
          <w:color w:val="4F81BD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Строку «Объем финансирования» пункта 5 пояснительной записки к Программе изложить в новой редакции:</w:t>
      </w:r>
    </w:p>
    <w:p w:rsidR="001100B2" w:rsidRDefault="001100B2" w:rsidP="00F6630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548DD4"/>
          <w:sz w:val="24"/>
          <w:szCs w:val="24"/>
        </w:rPr>
      </w:pPr>
      <w:r>
        <w:rPr>
          <w:rFonts w:ascii="Times New Roman" w:hAnsi="Times New Roman"/>
          <w:i/>
          <w:color w:val="4F81BD"/>
          <w:sz w:val="24"/>
          <w:szCs w:val="24"/>
        </w:rPr>
        <w:t xml:space="preserve">     </w:t>
      </w:r>
      <w:r w:rsidRPr="00132F53">
        <w:rPr>
          <w:rFonts w:ascii="Times New Roman" w:hAnsi="Times New Roman"/>
          <w:i/>
          <w:color w:val="4F81BD"/>
          <w:sz w:val="24"/>
          <w:szCs w:val="24"/>
        </w:rPr>
        <w:t>Объем финансирования</w:t>
      </w:r>
      <w:r>
        <w:rPr>
          <w:rFonts w:ascii="Times New Roman" w:hAnsi="Times New Roman"/>
          <w:i/>
          <w:color w:val="4F81BD"/>
          <w:sz w:val="24"/>
          <w:szCs w:val="24"/>
        </w:rPr>
        <w:t xml:space="preserve"> </w:t>
      </w:r>
      <w:r w:rsidR="00F45232">
        <w:rPr>
          <w:rFonts w:ascii="Times New Roman" w:hAnsi="Times New Roman"/>
          <w:color w:val="548DD4"/>
          <w:sz w:val="24"/>
          <w:szCs w:val="24"/>
        </w:rPr>
        <w:t>8,0</w:t>
      </w:r>
      <w:r>
        <w:rPr>
          <w:rFonts w:ascii="Times New Roman" w:hAnsi="Times New Roman"/>
          <w:color w:val="548DD4"/>
          <w:sz w:val="24"/>
          <w:szCs w:val="24"/>
        </w:rPr>
        <w:t xml:space="preserve"> </w:t>
      </w:r>
      <w:r w:rsidRPr="00F87895">
        <w:rPr>
          <w:rFonts w:ascii="Times New Roman" w:hAnsi="Times New Roman"/>
          <w:color w:val="548DD4"/>
          <w:sz w:val="24"/>
          <w:szCs w:val="24"/>
        </w:rPr>
        <w:t>тыс. руб.</w:t>
      </w:r>
    </w:p>
    <w:p w:rsidR="001100B2" w:rsidRDefault="00F45232" w:rsidP="00F6630D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i/>
          <w:color w:val="548DD4"/>
          <w:sz w:val="24"/>
          <w:szCs w:val="24"/>
        </w:rPr>
      </w:pPr>
      <w:r>
        <w:rPr>
          <w:rFonts w:ascii="Times New Roman" w:hAnsi="Times New Roman"/>
          <w:i/>
          <w:color w:val="548DD4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i/>
          <w:color w:val="548DD4"/>
          <w:sz w:val="24"/>
          <w:szCs w:val="24"/>
        </w:rPr>
        <w:t xml:space="preserve">2015 год – 0,0 </w:t>
      </w:r>
      <w:r w:rsidR="001100B2" w:rsidRPr="00DD5476">
        <w:rPr>
          <w:rFonts w:ascii="Times New Roman" w:hAnsi="Times New Roman"/>
          <w:i/>
          <w:color w:val="548DD4"/>
          <w:sz w:val="24"/>
          <w:szCs w:val="24"/>
        </w:rPr>
        <w:t>тыс. руб.</w:t>
      </w:r>
      <w:r w:rsidR="001100B2">
        <w:rPr>
          <w:rFonts w:ascii="Times New Roman" w:hAnsi="Times New Roman"/>
          <w:i/>
          <w:color w:val="548DD4"/>
          <w:sz w:val="24"/>
          <w:szCs w:val="24"/>
        </w:rPr>
        <w:t>,</w:t>
      </w:r>
      <w:r w:rsidR="001100B2" w:rsidRPr="00DD5476">
        <w:rPr>
          <w:rFonts w:ascii="Times New Roman" w:hAnsi="Times New Roman"/>
          <w:i/>
          <w:color w:val="548DD4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548DD4"/>
          <w:sz w:val="24"/>
          <w:szCs w:val="24"/>
        </w:rPr>
        <w:t xml:space="preserve"> 2016 год -2,8</w:t>
      </w:r>
      <w:r w:rsidR="001100B2" w:rsidRPr="00DD5476">
        <w:rPr>
          <w:rFonts w:ascii="Times New Roman" w:hAnsi="Times New Roman"/>
          <w:i/>
          <w:color w:val="548DD4"/>
          <w:sz w:val="24"/>
          <w:szCs w:val="24"/>
        </w:rPr>
        <w:t xml:space="preserve"> тыс. руб.</w:t>
      </w:r>
      <w:r w:rsidR="001100B2">
        <w:rPr>
          <w:rFonts w:ascii="Times New Roman" w:hAnsi="Times New Roman"/>
          <w:i/>
          <w:color w:val="548DD4"/>
          <w:sz w:val="24"/>
          <w:szCs w:val="24"/>
        </w:rPr>
        <w:t>,</w:t>
      </w:r>
      <w:r w:rsidR="001100B2" w:rsidRPr="00D36041">
        <w:rPr>
          <w:rFonts w:ascii="Times New Roman" w:hAnsi="Times New Roman"/>
          <w:i/>
          <w:color w:val="548DD4"/>
          <w:sz w:val="24"/>
          <w:szCs w:val="24"/>
        </w:rPr>
        <w:t xml:space="preserve"> </w:t>
      </w:r>
      <w:r w:rsidR="001100B2">
        <w:rPr>
          <w:rFonts w:ascii="Times New Roman" w:hAnsi="Times New Roman"/>
          <w:i/>
          <w:color w:val="548DD4"/>
          <w:sz w:val="24"/>
          <w:szCs w:val="24"/>
        </w:rPr>
        <w:t>2017 год – 5,2</w:t>
      </w:r>
      <w:r w:rsidR="001100B2" w:rsidRPr="00D36041">
        <w:rPr>
          <w:rFonts w:ascii="Times New Roman" w:hAnsi="Times New Roman"/>
          <w:i/>
          <w:color w:val="548DD4"/>
          <w:sz w:val="24"/>
          <w:szCs w:val="24"/>
        </w:rPr>
        <w:t xml:space="preserve"> тыс. руб.</w:t>
      </w:r>
      <w:proofErr w:type="gramEnd"/>
    </w:p>
    <w:p w:rsidR="001100B2" w:rsidRPr="004C1C12" w:rsidRDefault="001100B2" w:rsidP="005A7B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4C1C12">
        <w:rPr>
          <w:rFonts w:ascii="Times New Roman" w:hAnsi="Times New Roman"/>
          <w:sz w:val="24"/>
          <w:szCs w:val="24"/>
        </w:rPr>
        <w:t xml:space="preserve"> данное постановление на официальном сайте администрации </w:t>
      </w:r>
      <w:proofErr w:type="spellStart"/>
      <w:r w:rsidRPr="004C1C12">
        <w:rPr>
          <w:rFonts w:ascii="Times New Roman" w:hAnsi="Times New Roman"/>
          <w:sz w:val="24"/>
          <w:szCs w:val="24"/>
        </w:rPr>
        <w:t>Ершовского</w:t>
      </w:r>
      <w:proofErr w:type="spellEnd"/>
      <w:r w:rsidRPr="004C1C12">
        <w:rPr>
          <w:rFonts w:ascii="Times New Roman" w:hAnsi="Times New Roman"/>
          <w:sz w:val="24"/>
          <w:szCs w:val="24"/>
        </w:rPr>
        <w:t xml:space="preserve"> муниципального образования в сети «Интернет».</w:t>
      </w:r>
    </w:p>
    <w:p w:rsidR="001100B2" w:rsidRPr="004C1C12" w:rsidRDefault="001100B2" w:rsidP="009B174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Контроль  исполнения </w:t>
      </w:r>
      <w:r w:rsidRPr="004C1C12">
        <w:rPr>
          <w:rFonts w:ascii="Times New Roman" w:hAnsi="Times New Roman"/>
          <w:sz w:val="24"/>
          <w:szCs w:val="24"/>
        </w:rPr>
        <w:t>настоящего постановления оставляю за собой.</w:t>
      </w:r>
    </w:p>
    <w:p w:rsidR="001100B2" w:rsidRPr="004C1C12" w:rsidRDefault="001100B2" w:rsidP="009B17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00B2" w:rsidRPr="004C1C12" w:rsidRDefault="001100B2" w:rsidP="009B17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1C1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100B2" w:rsidRPr="004C1C12" w:rsidRDefault="001100B2" w:rsidP="009B17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C12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4C1C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</w:t>
      </w:r>
      <w:r w:rsidRPr="004C1C1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C1C12">
        <w:rPr>
          <w:rFonts w:ascii="Times New Roman" w:hAnsi="Times New Roman" w:cs="Times New Roman"/>
          <w:sz w:val="24"/>
          <w:szCs w:val="24"/>
        </w:rPr>
        <w:tab/>
        <w:t>А.В. Квитка</w:t>
      </w:r>
    </w:p>
    <w:p w:rsidR="001100B2" w:rsidRDefault="001100B2" w:rsidP="009B1741"/>
    <w:p w:rsidR="001100B2" w:rsidRDefault="001100B2"/>
    <w:sectPr w:rsidR="001100B2" w:rsidSect="00F6630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741"/>
    <w:rsid w:val="00081F0F"/>
    <w:rsid w:val="000D2BA6"/>
    <w:rsid w:val="000E1ECD"/>
    <w:rsid w:val="001100B2"/>
    <w:rsid w:val="00132F53"/>
    <w:rsid w:val="001B23E5"/>
    <w:rsid w:val="001B7DBC"/>
    <w:rsid w:val="001E54F2"/>
    <w:rsid w:val="001F2160"/>
    <w:rsid w:val="002B3BC1"/>
    <w:rsid w:val="004C1C12"/>
    <w:rsid w:val="004C544D"/>
    <w:rsid w:val="005A7B5B"/>
    <w:rsid w:val="00675A33"/>
    <w:rsid w:val="006E38FC"/>
    <w:rsid w:val="006E7F8B"/>
    <w:rsid w:val="0070416A"/>
    <w:rsid w:val="00715608"/>
    <w:rsid w:val="007365EF"/>
    <w:rsid w:val="00794892"/>
    <w:rsid w:val="007C5C00"/>
    <w:rsid w:val="008A3686"/>
    <w:rsid w:val="009B1741"/>
    <w:rsid w:val="00A05E70"/>
    <w:rsid w:val="00A277AA"/>
    <w:rsid w:val="00A70862"/>
    <w:rsid w:val="00AE7941"/>
    <w:rsid w:val="00B67F87"/>
    <w:rsid w:val="00C00157"/>
    <w:rsid w:val="00D36041"/>
    <w:rsid w:val="00D91EF3"/>
    <w:rsid w:val="00DD5476"/>
    <w:rsid w:val="00DF4711"/>
    <w:rsid w:val="00E308F2"/>
    <w:rsid w:val="00E6343D"/>
    <w:rsid w:val="00ED04C7"/>
    <w:rsid w:val="00F20368"/>
    <w:rsid w:val="00F45232"/>
    <w:rsid w:val="00F6630D"/>
    <w:rsid w:val="00F87895"/>
    <w:rsid w:val="00FD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1741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List Paragraph"/>
    <w:basedOn w:val="a"/>
    <w:uiPriority w:val="99"/>
    <w:qFormat/>
    <w:rsid w:val="005A7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592</Words>
  <Characters>3377</Characters>
  <Application>Microsoft Office Word</Application>
  <DocSecurity>0</DocSecurity>
  <Lines>28</Lines>
  <Paragraphs>7</Paragraphs>
  <ScaleCrop>false</ScaleCrop>
  <Company>Microsoft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2015-08-03T04:20:00Z</cp:lastPrinted>
  <dcterms:created xsi:type="dcterms:W3CDTF">2015-08-03T02:37:00Z</dcterms:created>
  <dcterms:modified xsi:type="dcterms:W3CDTF">2016-01-12T03:17:00Z</dcterms:modified>
</cp:coreProperties>
</file>