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AE" w:rsidRPr="00BD0B09" w:rsidRDefault="001665AE" w:rsidP="001665AE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УСТЬ-ИЛИМСКИЙ РАЙОН</w:t>
      </w: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ЕРШОВСКОЕ МУНИЦИПАЛЬНОЕ ОБРАЗОВАНИЕ</w:t>
      </w: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АДМИНИСТРАЦИЯ</w:t>
      </w:r>
    </w:p>
    <w:p w:rsidR="001665AE" w:rsidRPr="00BD0B09" w:rsidRDefault="001665AE" w:rsidP="001665AE">
      <w:pPr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 О С Т А Н О В Л Е Н И Е</w:t>
      </w: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EF4936" w:rsidP="001665AE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proofErr w:type="gramStart"/>
      <w:r w:rsidR="00E0158B" w:rsidRPr="00BD0B09">
        <w:rPr>
          <w:rFonts w:ascii="Times New Roman" w:hAnsi="Times New Roman"/>
          <w:sz w:val="24"/>
          <w:szCs w:val="24"/>
          <w:lang w:val="ru-RU"/>
        </w:rPr>
        <w:t>о</w:t>
      </w:r>
      <w:r w:rsidRPr="00BD0B09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="00E0158B" w:rsidRPr="00BD0B09">
        <w:rPr>
          <w:rFonts w:ascii="Times New Roman" w:hAnsi="Times New Roman"/>
          <w:sz w:val="24"/>
          <w:szCs w:val="24"/>
          <w:lang w:val="ru-RU"/>
        </w:rPr>
        <w:t xml:space="preserve"> 29.12.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65AE" w:rsidRPr="00BD0B09">
        <w:rPr>
          <w:rFonts w:ascii="Times New Roman" w:hAnsi="Times New Roman"/>
          <w:sz w:val="24"/>
          <w:szCs w:val="24"/>
          <w:lang w:val="ru-RU"/>
        </w:rPr>
        <w:t>2015</w:t>
      </w:r>
      <w:r w:rsidR="001665AE" w:rsidRPr="00BD0B09"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1665AE" w:rsidRPr="00BD0B09">
        <w:rPr>
          <w:rFonts w:ascii="Times New Roman" w:hAnsi="Times New Roman"/>
          <w:sz w:val="24"/>
          <w:szCs w:val="24"/>
          <w:lang w:val="ru-RU"/>
        </w:rPr>
        <w:t xml:space="preserve"> с. Ершово          </w:t>
      </w:r>
      <w:r w:rsidR="001665AE" w:rsidRPr="00BD0B09">
        <w:rPr>
          <w:rFonts w:ascii="Times New Roman" w:hAnsi="Times New Roman"/>
          <w:sz w:val="24"/>
          <w:szCs w:val="24"/>
          <w:lang w:val="ru-RU"/>
        </w:rPr>
        <w:tab/>
        <w:t xml:space="preserve">                  №  </w:t>
      </w:r>
      <w:r w:rsidR="00E0158B" w:rsidRPr="00BD0B09">
        <w:rPr>
          <w:rFonts w:ascii="Times New Roman" w:hAnsi="Times New Roman"/>
          <w:sz w:val="24"/>
          <w:szCs w:val="24"/>
          <w:lang w:val="ru-RU"/>
        </w:rPr>
        <w:t>120</w:t>
      </w:r>
    </w:p>
    <w:p w:rsidR="001665AE" w:rsidRPr="00BD0B09" w:rsidRDefault="001665AE" w:rsidP="001665AE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665AE" w:rsidRPr="00BD0B09" w:rsidRDefault="00D4366C" w:rsidP="001665AE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D4366C" w:rsidRPr="00BD0B09" w:rsidRDefault="00D4366C" w:rsidP="001665AE">
      <w:pPr>
        <w:widowControl w:val="0"/>
        <w:suppressAutoHyphens/>
        <w:autoSpaceDE w:val="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1665AE" w:rsidRPr="00BD0B09" w:rsidRDefault="001665AE" w:rsidP="001665A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В соответствии со статьей 14.1.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»,  Федеральным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законом от 02.05.2006 № 59-ФЗ «О порядке рассмотрения обращений граждан Российской Федерации», Федеральным законом от 29.12.2004 № 191-ФЗ «О введении в действие Градостроительного кодекса Российской Федерации», Федеральным законом от 27.07. 2010 № 210-ФЗ «Об организации предоставления государственных и муниципальных услуг», </w:t>
      </w:r>
      <w:r w:rsidR="000D69F1" w:rsidRPr="00BD0B09">
        <w:rPr>
          <w:rFonts w:ascii="Times New Roman" w:hAnsi="Times New Roman"/>
          <w:sz w:val="24"/>
          <w:szCs w:val="24"/>
          <w:lang w:val="ru-RU"/>
        </w:rPr>
        <w:t xml:space="preserve"> ст. 39</w:t>
      </w:r>
      <w:r w:rsidR="000D69F1" w:rsidRPr="00BD0B09">
        <w:rPr>
          <w:rFonts w:ascii="Times New Roman" w:hAnsi="Times New Roman"/>
          <w:sz w:val="24"/>
          <w:szCs w:val="24"/>
          <w:vertAlign w:val="superscript"/>
          <w:lang w:val="ru-RU"/>
        </w:rPr>
        <w:t>18</w:t>
      </w:r>
      <w:r w:rsidR="000D69F1"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Федеральным закон</w:t>
      </w:r>
      <w:r w:rsidR="005B1C42" w:rsidRPr="00BD0B09">
        <w:rPr>
          <w:rFonts w:ascii="Times New Roman" w:hAnsi="Times New Roman"/>
          <w:sz w:val="24"/>
          <w:szCs w:val="24"/>
          <w:lang w:val="ru-RU"/>
        </w:rPr>
        <w:t>ом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от 23 июня 2014 г. № 171-ФЗ «О внесении изменений в Земельный кодекс Российской Федерации и отдельные законодательные акты Российской Федерации»,  </w:t>
      </w:r>
      <w:hyperlink r:id="rId5" w:history="1">
        <w:r w:rsidRPr="00BD0B09">
          <w:rPr>
            <w:rFonts w:ascii="Times New Roman" w:hAnsi="Times New Roman"/>
            <w:sz w:val="24"/>
            <w:szCs w:val="24"/>
            <w:lang w:val="ru-RU"/>
          </w:rPr>
          <w:t>постановлением</w:t>
        </w:r>
      </w:hyperlink>
      <w:r w:rsidRPr="00BD0B09">
        <w:rPr>
          <w:rFonts w:ascii="Times New Roman" w:hAnsi="Times New Roman"/>
          <w:sz w:val="24"/>
          <w:szCs w:val="24"/>
          <w:lang w:val="ru-RU"/>
        </w:rPr>
        <w:t xml:space="preserve"> 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 от 24.06.2011 № 48 «О порядке  разработки и утверждения административных регламентов исполнения муниципальных функций (предоставления муниципальных услуг)»,  руководствуясь ст. ст.32, 42 Устава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образования:</w:t>
      </w:r>
    </w:p>
    <w:p w:rsidR="001665AE" w:rsidRPr="00BD0B09" w:rsidRDefault="001665AE" w:rsidP="001665A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5B1C42" w:rsidRPr="00BD0B09" w:rsidRDefault="005B1C42" w:rsidP="001665AE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BD0B09">
        <w:rPr>
          <w:rFonts w:ascii="Times New Roman" w:hAnsi="Times New Roman" w:cs="Times New Roman"/>
          <w:b w:val="0"/>
          <w:sz w:val="24"/>
          <w:szCs w:val="24"/>
        </w:rPr>
        <w:tab/>
        <w:t xml:space="preserve">1. Утвердить прилагаемый Административный регламент предоставления муниципальной </w:t>
      </w:r>
      <w:proofErr w:type="gramStart"/>
      <w:r w:rsidRPr="00BD0B09">
        <w:rPr>
          <w:rFonts w:ascii="Times New Roman" w:hAnsi="Times New Roman" w:cs="Times New Roman"/>
          <w:b w:val="0"/>
          <w:sz w:val="24"/>
          <w:szCs w:val="24"/>
        </w:rPr>
        <w:t xml:space="preserve">услуги  </w:t>
      </w:r>
      <w:r w:rsidRPr="00BD0B09">
        <w:rPr>
          <w:rFonts w:ascii="Times New Roman" w:hAnsi="Times New Roman" w:cs="Times New Roman"/>
          <w:b w:val="0"/>
          <w:sz w:val="24"/>
          <w:szCs w:val="24"/>
          <w:lang w:eastAsia="ar-SA"/>
        </w:rPr>
        <w:t>«</w:t>
      </w:r>
      <w:proofErr w:type="gramEnd"/>
      <w:r w:rsidR="005B1C42" w:rsidRPr="00BD0B09">
        <w:rPr>
          <w:rFonts w:ascii="Times New Roman" w:hAnsi="Times New Roman"/>
          <w:b w:val="0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D0B09"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</w:p>
    <w:p w:rsidR="001665AE" w:rsidRPr="00BD0B09" w:rsidRDefault="001665AE" w:rsidP="001665A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D0B09">
        <w:rPr>
          <w:rFonts w:ascii="Times New Roman" w:hAnsi="Times New Roman" w:cs="Times New Roman"/>
          <w:b w:val="0"/>
          <w:sz w:val="24"/>
          <w:szCs w:val="24"/>
        </w:rPr>
        <w:t xml:space="preserve">       2. Опубликовать настоящее постановление в газете «</w:t>
      </w:r>
      <w:proofErr w:type="spellStart"/>
      <w:r w:rsidRPr="00BD0B09">
        <w:rPr>
          <w:rFonts w:ascii="Times New Roman" w:hAnsi="Times New Roman" w:cs="Times New Roman"/>
          <w:b w:val="0"/>
          <w:sz w:val="24"/>
          <w:szCs w:val="24"/>
        </w:rPr>
        <w:t>Ершовский</w:t>
      </w:r>
      <w:proofErr w:type="spellEnd"/>
      <w:r w:rsidRPr="00BD0B09">
        <w:rPr>
          <w:rFonts w:ascii="Times New Roman" w:hAnsi="Times New Roman" w:cs="Times New Roman"/>
          <w:b w:val="0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Pr="00BD0B09">
        <w:rPr>
          <w:rFonts w:ascii="Times New Roman" w:hAnsi="Times New Roman" w:cs="Times New Roman"/>
          <w:b w:val="0"/>
          <w:sz w:val="24"/>
          <w:szCs w:val="24"/>
        </w:rPr>
        <w:t>Ершовского</w:t>
      </w:r>
      <w:proofErr w:type="spellEnd"/>
      <w:r w:rsidRPr="00BD0B09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муниципального</w:t>
      </w:r>
      <w:proofErr w:type="gramEnd"/>
      <w:r w:rsidRPr="00BD0B09">
        <w:rPr>
          <w:rFonts w:ascii="Times New Roman" w:hAnsi="Times New Roman" w:cs="Times New Roman"/>
          <w:b w:val="0"/>
          <w:sz w:val="24"/>
          <w:szCs w:val="24"/>
        </w:rPr>
        <w:t xml:space="preserve"> образования в сети «Интернет» </w:t>
      </w:r>
    </w:p>
    <w:p w:rsidR="001665AE" w:rsidRPr="00BD0B09" w:rsidRDefault="001665AE" w:rsidP="001665A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D0B09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665AE" w:rsidRPr="00BD0B09" w:rsidRDefault="001665AE" w:rsidP="001665AE">
      <w:pPr>
        <w:pStyle w:val="a3"/>
        <w:rPr>
          <w:rFonts w:ascii="Times New Roman" w:hAnsi="Times New Roman"/>
          <w:sz w:val="24"/>
          <w:szCs w:val="24"/>
        </w:rPr>
      </w:pPr>
    </w:p>
    <w:p w:rsidR="001665AE" w:rsidRPr="00BD0B09" w:rsidRDefault="001665AE" w:rsidP="001665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665AE" w:rsidRPr="00BD0B09" w:rsidRDefault="001665AE" w:rsidP="001665AE">
      <w:pPr>
        <w:pStyle w:val="a3"/>
        <w:rPr>
          <w:rFonts w:ascii="Times New Roman" w:hAnsi="Times New Roman"/>
          <w:sz w:val="24"/>
          <w:szCs w:val="24"/>
        </w:rPr>
      </w:pPr>
      <w:r w:rsidRPr="00BD0B09">
        <w:rPr>
          <w:rFonts w:ascii="Times New Roman" w:hAnsi="Times New Roman"/>
          <w:sz w:val="24"/>
          <w:szCs w:val="24"/>
        </w:rPr>
        <w:t>Глава администрации</w:t>
      </w:r>
    </w:p>
    <w:p w:rsidR="001665AE" w:rsidRPr="00BD0B09" w:rsidRDefault="001665AE" w:rsidP="001665A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D0B0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</w:rPr>
        <w:t xml:space="preserve"> муниципального образования           </w:t>
      </w:r>
      <w:r w:rsidRPr="00BD0B09">
        <w:rPr>
          <w:rFonts w:ascii="Times New Roman" w:hAnsi="Times New Roman"/>
          <w:sz w:val="24"/>
          <w:szCs w:val="24"/>
        </w:rPr>
        <w:tab/>
        <w:t xml:space="preserve">          </w:t>
      </w:r>
      <w:r w:rsidRPr="00BD0B09">
        <w:rPr>
          <w:rFonts w:ascii="Times New Roman" w:hAnsi="Times New Roman"/>
          <w:sz w:val="24"/>
          <w:szCs w:val="24"/>
        </w:rPr>
        <w:tab/>
        <w:t>А.В. Квитка</w:t>
      </w:r>
    </w:p>
    <w:p w:rsidR="001665AE" w:rsidRPr="00BD0B09" w:rsidRDefault="001665AE" w:rsidP="001665AE">
      <w:pPr>
        <w:autoSpaceDE w:val="0"/>
        <w:adjustRightInd w:val="0"/>
        <w:jc w:val="both"/>
        <w:rPr>
          <w:b/>
          <w:sz w:val="24"/>
          <w:szCs w:val="24"/>
          <w:lang w:val="ru-RU"/>
        </w:rPr>
      </w:pPr>
    </w:p>
    <w:p w:rsidR="001665AE" w:rsidRPr="00BD0B09" w:rsidRDefault="001665AE" w:rsidP="007E1A5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E1A58" w:rsidRPr="00BD0B09" w:rsidRDefault="007E1A58" w:rsidP="007E1A58">
      <w:pPr>
        <w:jc w:val="center"/>
        <w:rPr>
          <w:sz w:val="24"/>
          <w:szCs w:val="24"/>
          <w:lang w:val="ru-RU"/>
        </w:rPr>
      </w:pPr>
    </w:p>
    <w:p w:rsidR="007E1A58" w:rsidRPr="00BD0B09" w:rsidRDefault="007E1A58" w:rsidP="007E1A5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7E1A58" w:rsidRPr="00BD0B09" w:rsidRDefault="007E1A58" w:rsidP="005B1C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5B1C42" w:rsidRPr="00BD0B09" w:rsidRDefault="005B1C42" w:rsidP="005B1C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1A58" w:rsidRPr="00BD0B09" w:rsidRDefault="007E1A58" w:rsidP="007E1A58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5B1C42" w:rsidRPr="00BD0B09" w:rsidRDefault="005B1C42" w:rsidP="005B1C42">
      <w:pPr>
        <w:tabs>
          <w:tab w:val="left" w:pos="5812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5B1C42" w:rsidRPr="00BD0B09" w:rsidRDefault="005B1C42" w:rsidP="005B1C42">
      <w:pPr>
        <w:tabs>
          <w:tab w:val="left" w:pos="5812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Постановлением администрации </w:t>
      </w:r>
    </w:p>
    <w:p w:rsidR="005B1C42" w:rsidRPr="00BD0B09" w:rsidRDefault="005B1C42" w:rsidP="005B1C42">
      <w:pPr>
        <w:tabs>
          <w:tab w:val="left" w:pos="5812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</w:t>
      </w:r>
    </w:p>
    <w:p w:rsidR="005B1C42" w:rsidRPr="00BD0B09" w:rsidRDefault="005B1C42" w:rsidP="005B1C42">
      <w:pPr>
        <w:tabs>
          <w:tab w:val="left" w:pos="5812"/>
        </w:tabs>
        <w:ind w:left="524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образования</w:t>
      </w:r>
      <w:proofErr w:type="gramEnd"/>
    </w:p>
    <w:p w:rsidR="005B1C42" w:rsidRPr="00BD0B09" w:rsidRDefault="00105AED" w:rsidP="005B1C42">
      <w:pPr>
        <w:tabs>
          <w:tab w:val="left" w:pos="5812"/>
        </w:tabs>
        <w:ind w:left="524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29</w:t>
      </w:r>
      <w:r w:rsidR="005B1C42" w:rsidRPr="00BD0B09">
        <w:rPr>
          <w:rFonts w:ascii="Times New Roman" w:hAnsi="Times New Roman"/>
          <w:sz w:val="24"/>
          <w:szCs w:val="24"/>
          <w:lang w:val="ru-RU"/>
        </w:rPr>
        <w:t>.1</w:t>
      </w:r>
      <w:r w:rsidRPr="00BD0B09">
        <w:rPr>
          <w:rFonts w:ascii="Times New Roman" w:hAnsi="Times New Roman"/>
          <w:sz w:val="24"/>
          <w:szCs w:val="24"/>
          <w:lang w:val="ru-RU"/>
        </w:rPr>
        <w:t>2</w:t>
      </w:r>
      <w:r w:rsidR="005B1C42" w:rsidRPr="00BD0B09">
        <w:rPr>
          <w:rFonts w:ascii="Times New Roman" w:hAnsi="Times New Roman"/>
          <w:sz w:val="24"/>
          <w:szCs w:val="24"/>
          <w:lang w:val="ru-RU"/>
        </w:rPr>
        <w:t xml:space="preserve">.2015 № </w:t>
      </w:r>
      <w:r w:rsidRPr="00BD0B09">
        <w:rPr>
          <w:rFonts w:ascii="Times New Roman" w:hAnsi="Times New Roman"/>
          <w:sz w:val="24"/>
          <w:szCs w:val="24"/>
          <w:lang w:val="ru-RU"/>
        </w:rPr>
        <w:t>120</w:t>
      </w:r>
    </w:p>
    <w:p w:rsidR="005B1C42" w:rsidRPr="00BD0B09" w:rsidRDefault="005B1C42" w:rsidP="005B1C4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1C42" w:rsidRPr="00BD0B09" w:rsidRDefault="005B1C42" w:rsidP="005B1C42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D0B09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</w:p>
    <w:p w:rsidR="005B1C42" w:rsidRPr="00BD0B09" w:rsidRDefault="005B1C42" w:rsidP="005B1C42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5B1C42" w:rsidRPr="00BD0B09" w:rsidRDefault="005B1C42" w:rsidP="005B1C42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предоставления  муниципальной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услуги</w:t>
      </w:r>
    </w:p>
    <w:p w:rsidR="007E1A58" w:rsidRPr="00BD0B09" w:rsidRDefault="005B1C42" w:rsidP="005B1C42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b/>
          <w:bCs/>
          <w:kern w:val="2"/>
          <w:sz w:val="24"/>
          <w:szCs w:val="24"/>
          <w:lang w:val="ru-RU" w:eastAsia="zh-CN" w:bidi="hi-IN"/>
        </w:rPr>
        <w:t xml:space="preserve"> </w:t>
      </w:r>
      <w:r w:rsidR="007E1A58" w:rsidRPr="00BD0B09">
        <w:rPr>
          <w:rFonts w:ascii="Times New Roman" w:eastAsia="SimSun" w:hAnsi="Times New Roman" w:cs="Mangal"/>
          <w:b/>
          <w:bCs/>
          <w:kern w:val="2"/>
          <w:sz w:val="24"/>
          <w:szCs w:val="24"/>
          <w:lang w:val="ru-RU" w:eastAsia="zh-CN" w:bidi="hi-IN"/>
        </w:rPr>
        <w:t>«</w:t>
      </w:r>
      <w:r w:rsidR="007E1A58" w:rsidRPr="00BD0B09">
        <w:rPr>
          <w:rFonts w:ascii="Times New Roman" w:eastAsia="SimSun" w:hAnsi="Times New Roman" w:cs="Mangal"/>
          <w:bCs/>
          <w:kern w:val="2"/>
          <w:sz w:val="24"/>
          <w:szCs w:val="24"/>
          <w:lang w:val="ru-RU" w:eastAsia="zh-CN" w:bidi="hi-IN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E1A58" w:rsidRPr="00BD0B09">
        <w:rPr>
          <w:rFonts w:ascii="Times New Roman" w:eastAsia="SimSun" w:hAnsi="Times New Roman" w:cs="Mangal"/>
          <w:b/>
          <w:bCs/>
          <w:kern w:val="2"/>
          <w:sz w:val="24"/>
          <w:szCs w:val="24"/>
          <w:lang w:val="ru-RU" w:eastAsia="zh-CN" w:bidi="hi-IN"/>
        </w:rPr>
        <w:t>»</w:t>
      </w:r>
    </w:p>
    <w:p w:rsidR="007E1A58" w:rsidRPr="00BD0B09" w:rsidRDefault="007E1A58" w:rsidP="007E1A58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B1C42" w:rsidRPr="00BD0B09" w:rsidRDefault="005B1C42" w:rsidP="005B1C42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D0B09">
        <w:rPr>
          <w:rFonts w:ascii="Times New Roman" w:hAnsi="Times New Roman"/>
          <w:bCs/>
          <w:sz w:val="24"/>
          <w:szCs w:val="24"/>
          <w:lang w:val="ru-RU"/>
        </w:rPr>
        <w:t>Раздел 1. Общие положения</w:t>
      </w:r>
    </w:p>
    <w:p w:rsidR="005B1C42" w:rsidRPr="00BD0B09" w:rsidRDefault="005B1C42" w:rsidP="005B1C4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Подраздел 1. Предмет регулирования регламента</w:t>
      </w:r>
    </w:p>
    <w:p w:rsidR="005B1C42" w:rsidRPr="00BD0B09" w:rsidRDefault="005B1C42" w:rsidP="005B1C42">
      <w:pPr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1A58" w:rsidRPr="00BD0B09" w:rsidRDefault="005B1C42" w:rsidP="005B1C42">
      <w:pPr>
        <w:widowControl w:val="0"/>
        <w:autoSpaceDE w:val="0"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1.Административный регламент</w:t>
      </w:r>
      <w:r w:rsidRPr="00BD0B0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</w:t>
      </w:r>
      <w:r w:rsidRPr="00BD0B09">
        <w:rPr>
          <w:sz w:val="24"/>
          <w:szCs w:val="24"/>
          <w:lang w:val="ru-RU"/>
        </w:rPr>
        <w:t xml:space="preserve"> 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«</w:t>
      </w:r>
      <w:r w:rsidR="007E1A58" w:rsidRPr="00BD0B09">
        <w:rPr>
          <w:rFonts w:ascii="Times New Roman" w:hAnsi="Times New Roman"/>
          <w:sz w:val="24"/>
          <w:szCs w:val="24"/>
          <w:lang w:val="ru-RU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» (далее - муниципальная услуга) </w:t>
      </w:r>
      <w:r w:rsidR="007E1A58" w:rsidRPr="00BD0B09">
        <w:rPr>
          <w:rFonts w:ascii="Times New Roman" w:hAnsi="Times New Roman"/>
          <w:sz w:val="24"/>
          <w:szCs w:val="24"/>
          <w:lang w:val="ru-RU"/>
        </w:rPr>
        <w:t xml:space="preserve">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исполнению муниципальной услуги на территории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7E1A58" w:rsidRPr="00BD0B09">
        <w:rPr>
          <w:rFonts w:ascii="Times New Roman" w:hAnsi="Times New Roman"/>
          <w:sz w:val="24"/>
          <w:szCs w:val="24"/>
          <w:lang w:val="ru-RU"/>
        </w:rPr>
        <w:t>, в случае предоставления земельных участков для</w:t>
      </w:r>
      <w:r w:rsidRPr="00BD0B09">
        <w:rPr>
          <w:rFonts w:ascii="Times New Roman" w:eastAsia="SimSun" w:hAnsi="Times New Roman" w:cs="Mangal"/>
          <w:bCs/>
          <w:kern w:val="2"/>
          <w:sz w:val="24"/>
          <w:szCs w:val="24"/>
          <w:lang w:val="ru-RU" w:eastAsia="zh-CN" w:bidi="hi-IN"/>
        </w:rPr>
        <w:t xml:space="preserve"> индивидуального жилищного строительства, ведения личного подсобного хозяйства в границах населенного пункта</w:t>
      </w:r>
      <w:r w:rsidR="00AB0577" w:rsidRPr="00BD0B09">
        <w:rPr>
          <w:rFonts w:ascii="Times New Roman" w:eastAsia="SimSun" w:hAnsi="Times New Roman" w:cs="Mangal"/>
          <w:bCs/>
          <w:kern w:val="2"/>
          <w:sz w:val="24"/>
          <w:szCs w:val="24"/>
          <w:lang w:val="ru-RU" w:eastAsia="zh-CN" w:bidi="hi-IN"/>
        </w:rPr>
        <w:t>,</w:t>
      </w:r>
      <w:r w:rsidR="007E1A58"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A58" w:rsidRPr="00BD0B09">
        <w:rPr>
          <w:rFonts w:ascii="Times New Roman" w:eastAsia="Calibri" w:hAnsi="Times New Roman"/>
          <w:sz w:val="24"/>
          <w:szCs w:val="24"/>
          <w:lang w:val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.</w:t>
      </w:r>
    </w:p>
    <w:p w:rsidR="00391B26" w:rsidRPr="00BD0B09" w:rsidRDefault="00391B26" w:rsidP="00391B2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образования, при осуществлении полномочий.</w:t>
      </w:r>
    </w:p>
    <w:p w:rsidR="00391B26" w:rsidRPr="00BD0B09" w:rsidRDefault="00391B26" w:rsidP="00391B26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1B26" w:rsidRPr="00BD0B09" w:rsidRDefault="00391B26" w:rsidP="00391B2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2. Круг заявителей</w:t>
      </w:r>
    </w:p>
    <w:p w:rsidR="00391B26" w:rsidRPr="00BD0B09" w:rsidRDefault="00391B26" w:rsidP="00391B2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0577" w:rsidRPr="00BD0B09" w:rsidRDefault="00AB0577" w:rsidP="007E1A58">
      <w:pPr>
        <w:jc w:val="both"/>
        <w:rPr>
          <w:rFonts w:ascii="Times New Roman" w:eastAsia="SimSun" w:hAnsi="Times New Roman"/>
          <w:sz w:val="24"/>
          <w:szCs w:val="24"/>
          <w:lang w:val="ru-RU"/>
        </w:rPr>
      </w:pPr>
      <w:r w:rsidRPr="00BD0B09">
        <w:rPr>
          <w:sz w:val="24"/>
          <w:szCs w:val="24"/>
          <w:lang w:val="ru-RU"/>
        </w:rPr>
        <w:t xml:space="preserve">     3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. Муниципальная услуга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предоставляется  физическим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и юридическим лицам</w:t>
      </w:r>
      <w:r w:rsidR="0004736F" w:rsidRPr="00BD0B09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04736F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крестьянским (фермерским) хозяйствам</w:t>
      </w:r>
      <w:r w:rsidR="0004736F" w:rsidRPr="00BD0B09">
        <w:rPr>
          <w:rFonts w:ascii="Verdana" w:hAnsi="Verdana"/>
          <w:sz w:val="24"/>
          <w:szCs w:val="24"/>
          <w:shd w:val="clear" w:color="auto" w:fill="FFFFFF"/>
          <w:lang w:val="ru-RU"/>
        </w:rPr>
        <w:t>,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либо их представителям, наделенным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B0577" w:rsidRPr="00BD0B09" w:rsidRDefault="00AB0577" w:rsidP="007E1A58">
      <w:pPr>
        <w:jc w:val="both"/>
        <w:rPr>
          <w:rFonts w:ascii="Times New Roman" w:eastAsia="SimSun" w:hAnsi="Times New Roman"/>
          <w:b/>
          <w:kern w:val="2"/>
          <w:sz w:val="24"/>
          <w:szCs w:val="24"/>
          <w:lang w:val="ru-RU" w:eastAsia="zh-CN" w:bidi="hi-IN"/>
        </w:rPr>
      </w:pP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3. Порядок информирования о предоставлении 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услуги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4. Информация о месте нахождения и график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работы  администрации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- органа предоставляющего муниципальную услугу: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1) место нахождения администрации: Иркутская область, с. Ершово,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ул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Комарова, дом 15;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2) почтовый адрес: 666664, Иркутская область, Усть-Илимский район, с. Ершово, ул. Комарова, дом 15;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3) график работы администрации: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Понедельник</w:t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с 8.48 до 13.00 и с 13.00 до 17.00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Вторник 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с 8.48 до 13.00 и с 13.00 до 17.00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 xml:space="preserve">Среда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с 8.48 до 13.00 и с 13.00 до 17.00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Четверг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с 8.48 до 13.00 и с 13.00 до 17.00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Пятница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с 8.48 до 13.00 и с 13.00 до 17.00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Суббота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>выходной день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Воскресенье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>выходной день.</w:t>
      </w:r>
    </w:p>
    <w:p w:rsidR="00AB0577" w:rsidRPr="00BD0B09" w:rsidRDefault="00AB0577" w:rsidP="00AB0577">
      <w:pPr>
        <w:tabs>
          <w:tab w:val="left" w:pos="540"/>
        </w:tabs>
        <w:suppressAutoHyphens/>
        <w:ind w:left="360" w:right="-2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5. Сведения о месте нахождения органа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предоставляющего  муниципальную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услугу, номера контактных телефонов, адрес электронной почты, графики их работы размещаются:</w:t>
      </w:r>
    </w:p>
    <w:p w:rsidR="00AB0577" w:rsidRPr="00BD0B09" w:rsidRDefault="00AB0577" w:rsidP="00AB0577">
      <w:pPr>
        <w:tabs>
          <w:tab w:val="left" w:pos="540"/>
        </w:tabs>
        <w:suppressAutoHyphens/>
        <w:ind w:left="360" w:right="-2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- на официальном сайте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- на информационных стендах в помещениях администрации.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6. Справочные телефоны: 8(39535) 42634, 8(39535) 42617.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7. Адрес официального сайта администрации</w:t>
      </w:r>
      <w:r w:rsidRPr="00BD0B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 телекоммуникационной сети «Интернет»: </w:t>
      </w:r>
      <w:r w:rsidRPr="00BD0B09">
        <w:rPr>
          <w:rFonts w:ascii="Times New Roman" w:hAnsi="Times New Roman"/>
          <w:sz w:val="24"/>
          <w:szCs w:val="24"/>
        </w:rPr>
        <w:t>http</w:t>
      </w:r>
      <w:r w:rsidRPr="00BD0B09">
        <w:rPr>
          <w:rFonts w:ascii="Times New Roman" w:hAnsi="Times New Roman"/>
          <w:sz w:val="24"/>
          <w:szCs w:val="24"/>
          <w:lang w:val="ru-RU"/>
        </w:rPr>
        <w:t>://</w:t>
      </w:r>
      <w:r w:rsidRPr="00BD0B09">
        <w:rPr>
          <w:rFonts w:ascii="Times New Roman" w:hAnsi="Times New Roman"/>
          <w:sz w:val="24"/>
          <w:szCs w:val="24"/>
        </w:rPr>
        <w:t>www</w:t>
      </w:r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ershovo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bdu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su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r w:rsidRPr="00BD0B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8. Адрес электронной почты Администрации: Е</w:t>
      </w:r>
      <w:r w:rsidRPr="00BD0B09">
        <w:rPr>
          <w:rFonts w:ascii="Times New Roman" w:hAnsi="Times New Roman"/>
          <w:sz w:val="24"/>
          <w:szCs w:val="24"/>
        </w:rPr>
        <w:t>mail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D0B09">
        <w:rPr>
          <w:rFonts w:ascii="Times New Roman" w:hAnsi="Times New Roman"/>
          <w:sz w:val="24"/>
          <w:szCs w:val="24"/>
        </w:rPr>
        <w:t>ershovoui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BD0B09">
        <w:rPr>
          <w:rFonts w:ascii="Times New Roman" w:hAnsi="Times New Roman"/>
          <w:sz w:val="24"/>
          <w:szCs w:val="24"/>
        </w:rPr>
        <w:t>raion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@ </w:t>
      </w:r>
      <w:r w:rsidRPr="00BD0B09">
        <w:rPr>
          <w:rFonts w:ascii="Times New Roman" w:hAnsi="Times New Roman"/>
          <w:sz w:val="24"/>
          <w:szCs w:val="24"/>
        </w:rPr>
        <w:t>mail</w:t>
      </w:r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ru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.     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 информационно-телекоммуникационной сети «Интернет» </w:t>
      </w:r>
      <w:r w:rsidRPr="00BD0B09">
        <w:rPr>
          <w:rFonts w:ascii="Times New Roman" w:hAnsi="Times New Roman"/>
          <w:sz w:val="24"/>
          <w:szCs w:val="24"/>
        </w:rPr>
        <w:t>http</w:t>
      </w:r>
      <w:r w:rsidRPr="00BD0B09">
        <w:rPr>
          <w:rFonts w:ascii="Times New Roman" w:hAnsi="Times New Roman"/>
          <w:sz w:val="24"/>
          <w:szCs w:val="24"/>
          <w:lang w:val="ru-RU"/>
        </w:rPr>
        <w:t>://</w:t>
      </w:r>
      <w:r w:rsidRPr="00BD0B09">
        <w:rPr>
          <w:rFonts w:ascii="Times New Roman" w:hAnsi="Times New Roman"/>
          <w:sz w:val="24"/>
          <w:szCs w:val="24"/>
        </w:rPr>
        <w:t>www</w:t>
      </w:r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ershovo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bdu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su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r w:rsidRPr="00BD0B0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BD0B09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далее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6" w:history="1"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http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www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gosuslugi</w:t>
        </w:r>
        <w:proofErr w:type="spellEnd"/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BD0B09">
        <w:rPr>
          <w:rFonts w:ascii="Times New Roman" w:hAnsi="Times New Roman"/>
          <w:sz w:val="24"/>
          <w:szCs w:val="24"/>
          <w:lang w:val="ru-RU"/>
        </w:rPr>
        <w:t>, посредством устных консультаций, проводимых должностными лицами администрации, а так же по письменному обращению заявителей.</w:t>
      </w:r>
    </w:p>
    <w:p w:rsidR="00AB0577" w:rsidRPr="00BD0B09" w:rsidRDefault="00AB0577" w:rsidP="00AB057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10.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4"/>
          <w:szCs w:val="24"/>
          <w:lang w:val="ru-RU"/>
        </w:rPr>
      </w:pP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Раздел 2. Стандарт предоставления муниципальной услуги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1. Наименование муниципальной услуги</w:t>
      </w:r>
    </w:p>
    <w:p w:rsidR="00AB0577" w:rsidRPr="00BD0B09" w:rsidRDefault="00AB0577" w:rsidP="00AB0577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  <w:lang w:val="ru-RU"/>
        </w:rPr>
      </w:pPr>
    </w:p>
    <w:p w:rsidR="007E1A58" w:rsidRPr="00BD0B09" w:rsidRDefault="00AB0577" w:rsidP="00AB0577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>11. Наименование муниципальной услуги:</w:t>
      </w:r>
      <w:r w:rsidRPr="00BD0B09">
        <w:rPr>
          <w:sz w:val="24"/>
          <w:szCs w:val="24"/>
          <w:lang w:val="ru-RU"/>
        </w:rPr>
        <w:t xml:space="preserve"> </w:t>
      </w:r>
      <w:r w:rsidR="00E5228B" w:rsidRPr="00BD0B09">
        <w:rPr>
          <w:sz w:val="24"/>
          <w:szCs w:val="24"/>
          <w:lang w:val="ru-RU"/>
        </w:rPr>
        <w:t>«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E5228B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»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. </w:t>
      </w:r>
    </w:p>
    <w:p w:rsidR="00E5228B" w:rsidRPr="00BD0B09" w:rsidRDefault="00E5228B" w:rsidP="00AB0577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E5228B" w:rsidRPr="00BD0B09" w:rsidRDefault="00E5228B" w:rsidP="00E522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2. Наименование органа, предоставляющего </w:t>
      </w:r>
    </w:p>
    <w:p w:rsidR="00E5228B" w:rsidRPr="00BD0B09" w:rsidRDefault="00E5228B" w:rsidP="00E522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муниципальную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услугу</w:t>
      </w:r>
    </w:p>
    <w:p w:rsidR="00E5228B" w:rsidRPr="00BD0B09" w:rsidRDefault="00E5228B" w:rsidP="00E522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28B" w:rsidRPr="00BD0B09" w:rsidRDefault="00E5228B" w:rsidP="00E522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12. Муниципальную услугу оказывает администрация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образования.</w:t>
      </w:r>
    </w:p>
    <w:p w:rsidR="00E5228B" w:rsidRPr="00BD0B09" w:rsidRDefault="00E5228B" w:rsidP="00E522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При предоставлении муниципальной услуги администрация осуществляет межведомственное информационное взаимодействие с Межрайонной инспекцией федеральной налоговой службы России № 9 по Иркутской области и Усть-Илимским отделом управления Федеральной службы государственной регистрации, кадастра и картографии по Иркутской области </w:t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</w:p>
    <w:p w:rsidR="00E5228B" w:rsidRPr="00BD0B09" w:rsidRDefault="00E5228B" w:rsidP="00E522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13. 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предоставления муниципальной услуги, утвержденный Думой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</w:p>
    <w:p w:rsidR="00E5228B" w:rsidRPr="00BD0B09" w:rsidRDefault="00E5228B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</w:p>
    <w:p w:rsidR="00E5228B" w:rsidRPr="00BD0B09" w:rsidRDefault="00E5228B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</w:p>
    <w:p w:rsidR="00E5228B" w:rsidRPr="00BD0B09" w:rsidRDefault="00E5228B" w:rsidP="00E522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sz w:val="24"/>
          <w:szCs w:val="24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>Подраздел 3. Результат предоставления муниципальной услуги</w:t>
      </w:r>
    </w:p>
    <w:p w:rsidR="00E5228B" w:rsidRPr="00BD0B09" w:rsidRDefault="00E5228B" w:rsidP="00E5228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228B" w:rsidRPr="00BD0B09" w:rsidRDefault="00E5228B" w:rsidP="00E522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Результатом предоставления муниципальной услуги является:</w:t>
      </w:r>
    </w:p>
    <w:p w:rsidR="007E1A58" w:rsidRPr="00BD0B09" w:rsidRDefault="00E5228B" w:rsidP="00E5228B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>14.</w:t>
      </w:r>
      <w:r w:rsidR="00FF1E55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 xml:space="preserve"> П</w:t>
      </w:r>
      <w:r w:rsidR="007E1A58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 xml:space="preserve">роект договора купли-продажи или аренды земельного участка;  </w:t>
      </w:r>
    </w:p>
    <w:p w:rsidR="00E73C67" w:rsidRPr="00BD0B09" w:rsidRDefault="0008563F" w:rsidP="00E73C6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>15.</w:t>
      </w:r>
      <w:r w:rsidR="00FF1E55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 xml:space="preserve"> О</w:t>
      </w:r>
      <w:r w:rsidR="007E1A58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 xml:space="preserve">тказ в предоставлении земельного участка без </w:t>
      </w:r>
      <w:proofErr w:type="gramStart"/>
      <w:r w:rsidR="007E1A58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>проведения  аукциона</w:t>
      </w:r>
      <w:proofErr w:type="gramEnd"/>
      <w:r w:rsidR="007E1A58" w:rsidRPr="00BD0B09"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  <w:t>;</w:t>
      </w:r>
    </w:p>
    <w:p w:rsidR="00E73C67" w:rsidRPr="00BD0B09" w:rsidRDefault="00E73C67" w:rsidP="00E73C67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14.</w:t>
      </w:r>
      <w:r w:rsidR="00FF1E55" w:rsidRPr="00BD0B09">
        <w:rPr>
          <w:rFonts w:ascii="Times New Roman" w:hAnsi="Times New Roman"/>
          <w:sz w:val="24"/>
          <w:szCs w:val="24"/>
          <w:lang w:val="ru-RU"/>
        </w:rPr>
        <w:t>П</w:t>
      </w:r>
      <w:r w:rsidRPr="00BD0B09">
        <w:rPr>
          <w:rFonts w:ascii="Times New Roman" w:hAnsi="Times New Roman"/>
          <w:sz w:val="24"/>
          <w:szCs w:val="24"/>
          <w:lang w:val="ru-RU"/>
        </w:rPr>
        <w:t>одготовка проекта договора купли-продажи или договора аренды земельного участка;</w:t>
      </w:r>
    </w:p>
    <w:p w:rsidR="00E73C67" w:rsidRPr="00BD0B09" w:rsidRDefault="00E73C67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15.</w:t>
      </w:r>
      <w:r w:rsidR="00FF1E55" w:rsidRPr="00BD0B09">
        <w:rPr>
          <w:rFonts w:ascii="Times New Roman" w:hAnsi="Times New Roman"/>
          <w:sz w:val="24"/>
          <w:szCs w:val="24"/>
          <w:lang w:val="ru-RU"/>
        </w:rPr>
        <w:t>П</w:t>
      </w:r>
      <w:r w:rsidRPr="00BD0B09">
        <w:rPr>
          <w:rFonts w:ascii="Times New Roman" w:hAnsi="Times New Roman"/>
          <w:sz w:val="24"/>
          <w:szCs w:val="24"/>
          <w:lang w:val="ru-RU"/>
        </w:rPr>
        <w:t>ринятие решения о предварительном согласовании предоставления земельного участка в соответствии со статьей 39</w:t>
      </w:r>
      <w:r w:rsidRPr="00BD0B09">
        <w:rPr>
          <w:rFonts w:ascii="Times New Roman" w:hAnsi="Times New Roman"/>
          <w:sz w:val="24"/>
          <w:szCs w:val="24"/>
          <w:vertAlign w:val="superscript"/>
          <w:lang w:val="ru-RU"/>
        </w:rPr>
        <w:t>15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 РФ;</w:t>
      </w:r>
    </w:p>
    <w:p w:rsidR="00E73C67" w:rsidRPr="00BD0B09" w:rsidRDefault="00B273AE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16.</w:t>
      </w:r>
      <w:r w:rsidR="00FF1E55" w:rsidRPr="00BD0B0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</w:t>
      </w:r>
      <w:r w:rsidR="00E73C67" w:rsidRPr="00BD0B09">
        <w:rPr>
          <w:rFonts w:ascii="Times New Roman" w:hAnsi="Times New Roman"/>
          <w:sz w:val="24"/>
          <w:szCs w:val="24"/>
          <w:vertAlign w:val="superscript"/>
          <w:lang w:val="ru-RU"/>
        </w:rPr>
        <w:t>15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или статьей 39</w:t>
      </w:r>
      <w:r w:rsidR="00E73C67" w:rsidRPr="00BD0B09">
        <w:rPr>
          <w:rFonts w:ascii="Times New Roman" w:hAnsi="Times New Roman"/>
          <w:sz w:val="24"/>
          <w:szCs w:val="24"/>
          <w:vertAlign w:val="superscript"/>
          <w:lang w:val="ru-RU"/>
        </w:rPr>
        <w:t>16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 РФ;</w:t>
      </w:r>
    </w:p>
    <w:p w:rsidR="00B273AE" w:rsidRPr="00BD0B09" w:rsidRDefault="00B273AE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17.</w:t>
      </w:r>
      <w:r w:rsidR="00FF1E55" w:rsidRPr="00BD0B09">
        <w:rPr>
          <w:rFonts w:ascii="Times New Roman" w:hAnsi="Times New Roman"/>
          <w:sz w:val="24"/>
          <w:szCs w:val="24"/>
          <w:lang w:val="ru-RU"/>
        </w:rPr>
        <w:t>О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тказ в предоставлении земельного участка без проведения аукциона лицу, обратившемуся с заявлением о предоставлении земельного участка, и о 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проведении 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аукциона по продаже земельного участка или аукциона на право заключения договора аренды земельного участка;</w:t>
      </w:r>
    </w:p>
    <w:p w:rsidR="00E73C67" w:rsidRPr="00BD0B09" w:rsidRDefault="00B273AE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18.</w:t>
      </w:r>
      <w:r w:rsidR="00E73C67" w:rsidRPr="00BD0B09">
        <w:rPr>
          <w:rFonts w:ascii="Times New Roman" w:hAnsi="Times New Roman"/>
          <w:sz w:val="24"/>
          <w:szCs w:val="24"/>
        </w:rPr>
        <w:t> </w:t>
      </w:r>
      <w:r w:rsidR="00FF1E55" w:rsidRPr="00BD0B09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</w:t>
      </w:r>
      <w:r w:rsidRPr="00BD0B09">
        <w:rPr>
          <w:rFonts w:ascii="Times New Roman" w:hAnsi="Times New Roman"/>
          <w:sz w:val="24"/>
          <w:szCs w:val="24"/>
          <w:lang w:val="ru-RU"/>
        </w:rPr>
        <w:t>тветствии с пунктом 7 статьи 39</w:t>
      </w:r>
      <w:r w:rsidR="00E73C67" w:rsidRPr="00BD0B09">
        <w:rPr>
          <w:rFonts w:ascii="Times New Roman" w:hAnsi="Times New Roman"/>
          <w:sz w:val="24"/>
          <w:szCs w:val="24"/>
          <w:vertAlign w:val="superscript"/>
          <w:lang w:val="ru-RU"/>
        </w:rPr>
        <w:t>18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 РФ.</w:t>
      </w:r>
    </w:p>
    <w:p w:rsidR="00FF1E55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1E55" w:rsidRPr="00BD0B09" w:rsidRDefault="00FF1E55" w:rsidP="00FF1E55">
      <w:pPr>
        <w:tabs>
          <w:tab w:val="left" w:pos="900"/>
          <w:tab w:val="num" w:pos="1142"/>
        </w:tabs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4. Срок предоставления муниципальной услуги</w:t>
      </w:r>
    </w:p>
    <w:p w:rsidR="00FF1E55" w:rsidRPr="00BD0B09" w:rsidRDefault="00FF1E55" w:rsidP="00FF1E55">
      <w:pPr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val="ru-RU"/>
        </w:rPr>
      </w:pPr>
    </w:p>
    <w:p w:rsidR="00E73C67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19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  <w:r w:rsidR="00E73C67" w:rsidRPr="00BD0B09">
        <w:rPr>
          <w:rFonts w:ascii="Times New Roman" w:hAnsi="Times New Roman"/>
          <w:sz w:val="24"/>
          <w:szCs w:val="24"/>
        </w:rPr>
        <w:t>   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E73C67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20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  <w:r w:rsidR="00E73C67" w:rsidRPr="00BD0B09">
        <w:rPr>
          <w:rFonts w:ascii="Times New Roman" w:hAnsi="Times New Roman"/>
          <w:sz w:val="24"/>
          <w:szCs w:val="24"/>
        </w:rPr>
        <w:t>  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Срок опубликования извещения о предоставлении земельного участка для указанных целей — не более 30 дней с даты поступления </w:t>
      </w:r>
      <w:r w:rsidR="00540A86" w:rsidRPr="00BD0B09">
        <w:rPr>
          <w:rFonts w:ascii="Times New Roman" w:hAnsi="Times New Roman"/>
          <w:sz w:val="24"/>
          <w:szCs w:val="24"/>
          <w:lang w:val="ru-RU"/>
        </w:rPr>
        <w:t>любого из этих заявлений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</w:p>
    <w:p w:rsidR="00E73C67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21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  <w:r w:rsidR="00E73C67" w:rsidRPr="00BD0B09">
        <w:rPr>
          <w:rFonts w:ascii="Times New Roman" w:hAnsi="Times New Roman"/>
          <w:sz w:val="24"/>
          <w:szCs w:val="24"/>
        </w:rPr>
        <w:t>  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E73C67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22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  <w:r w:rsidR="00E73C67" w:rsidRPr="00BD0B09">
        <w:rPr>
          <w:rFonts w:ascii="Times New Roman" w:hAnsi="Times New Roman"/>
          <w:sz w:val="24"/>
          <w:szCs w:val="24"/>
        </w:rPr>
        <w:t>     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Срок для отказа в предоставлении муниципальной услуги — 14 дней со дня поступления заявления.</w:t>
      </w:r>
    </w:p>
    <w:p w:rsidR="00E73C67" w:rsidRPr="00BD0B09" w:rsidRDefault="00FF1E55" w:rsidP="00E73C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23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>.</w:t>
      </w:r>
      <w:r w:rsidR="00E73C67" w:rsidRPr="00BD0B09">
        <w:rPr>
          <w:rFonts w:ascii="Times New Roman" w:hAnsi="Times New Roman"/>
          <w:sz w:val="24"/>
          <w:szCs w:val="24"/>
        </w:rPr>
        <w:t>     </w:t>
      </w:r>
      <w:r w:rsidR="00E73C67" w:rsidRPr="00BD0B09">
        <w:rPr>
          <w:rFonts w:ascii="Times New Roman" w:hAnsi="Times New Roman"/>
          <w:sz w:val="24"/>
          <w:szCs w:val="24"/>
          <w:lang w:val="ru-RU"/>
        </w:rPr>
        <w:t xml:space="preserve">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08563F" w:rsidRPr="00BD0B09" w:rsidRDefault="0008563F" w:rsidP="00E73C67">
      <w:pPr>
        <w:rPr>
          <w:rFonts w:eastAsia="SimSun"/>
          <w:kern w:val="2"/>
          <w:sz w:val="24"/>
          <w:szCs w:val="24"/>
          <w:lang w:val="ru-RU" w:eastAsia="zh-CN" w:bidi="hi-IN"/>
        </w:rPr>
      </w:pPr>
    </w:p>
    <w:p w:rsidR="00FF1E55" w:rsidRPr="00BD0B09" w:rsidRDefault="00FF1E55" w:rsidP="00FF1E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5. Перечень нормативных правовых актов, регулирующих        предоставление муниципальной услуги</w:t>
      </w:r>
    </w:p>
    <w:p w:rsidR="00FF1E55" w:rsidRPr="00BD0B09" w:rsidRDefault="00FF1E55" w:rsidP="00FF1E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17. Предоставление муниципальной услуги осуществляется в соответствии с:</w:t>
      </w:r>
    </w:p>
    <w:p w:rsidR="00FF1E55" w:rsidRPr="00BD0B09" w:rsidRDefault="00BC186F" w:rsidP="00BC186F">
      <w:pPr>
        <w:pStyle w:val="17"/>
        <w:shd w:val="clear" w:color="auto" w:fill="auto"/>
        <w:tabs>
          <w:tab w:val="left" w:pos="874"/>
        </w:tabs>
        <w:spacing w:before="0"/>
        <w:ind w:left="720"/>
        <w:rPr>
          <w:sz w:val="24"/>
          <w:szCs w:val="24"/>
        </w:rPr>
      </w:pPr>
      <w:r w:rsidRPr="00BD0B09">
        <w:rPr>
          <w:sz w:val="24"/>
          <w:szCs w:val="24"/>
        </w:rPr>
        <w:t xml:space="preserve">1) </w:t>
      </w:r>
      <w:r w:rsidR="00FF1E55" w:rsidRPr="00BD0B09">
        <w:rPr>
          <w:sz w:val="24"/>
          <w:szCs w:val="24"/>
        </w:rPr>
        <w:t>Конституцией Российской Федерации от 12.12.1993;</w:t>
      </w:r>
    </w:p>
    <w:p w:rsidR="00BC186F" w:rsidRPr="00BD0B09" w:rsidRDefault="00BC186F" w:rsidP="00BC186F">
      <w:pPr>
        <w:pStyle w:val="17"/>
        <w:shd w:val="clear" w:color="auto" w:fill="auto"/>
        <w:tabs>
          <w:tab w:val="left" w:pos="883"/>
        </w:tabs>
        <w:spacing w:before="0"/>
        <w:rPr>
          <w:sz w:val="24"/>
          <w:szCs w:val="24"/>
        </w:rPr>
      </w:pPr>
      <w:r w:rsidRPr="00BD0B09">
        <w:rPr>
          <w:sz w:val="24"/>
          <w:szCs w:val="24"/>
        </w:rPr>
        <w:t xml:space="preserve">          2) Гражданским кодексом Российской Федерации;</w:t>
      </w:r>
    </w:p>
    <w:p w:rsidR="00BC186F" w:rsidRPr="00BD0B09" w:rsidRDefault="00BC677D" w:rsidP="00BC677D">
      <w:pPr>
        <w:pStyle w:val="17"/>
        <w:shd w:val="clear" w:color="auto" w:fill="auto"/>
        <w:tabs>
          <w:tab w:val="left" w:pos="883"/>
        </w:tabs>
        <w:spacing w:before="0"/>
        <w:rPr>
          <w:sz w:val="24"/>
          <w:szCs w:val="24"/>
        </w:rPr>
      </w:pPr>
      <w:r w:rsidRPr="00BD0B09">
        <w:rPr>
          <w:sz w:val="24"/>
          <w:szCs w:val="24"/>
        </w:rPr>
        <w:t xml:space="preserve">          3) </w:t>
      </w:r>
      <w:r w:rsidR="00BC186F" w:rsidRPr="00BD0B09">
        <w:rPr>
          <w:sz w:val="24"/>
          <w:szCs w:val="24"/>
        </w:rPr>
        <w:t>Федеральным законом от 18.06.2001 № 78-ФЗ «О землеустройстве»;</w:t>
      </w:r>
    </w:p>
    <w:p w:rsidR="00BC186F" w:rsidRPr="00BD0B09" w:rsidRDefault="00BC677D" w:rsidP="00BC677D">
      <w:pPr>
        <w:pStyle w:val="17"/>
        <w:shd w:val="clear" w:color="auto" w:fill="auto"/>
        <w:tabs>
          <w:tab w:val="left" w:pos="942"/>
        </w:tabs>
        <w:spacing w:before="0"/>
        <w:ind w:right="20" w:firstLine="720"/>
        <w:rPr>
          <w:sz w:val="24"/>
          <w:szCs w:val="24"/>
        </w:rPr>
      </w:pPr>
      <w:r w:rsidRPr="00BD0B09">
        <w:rPr>
          <w:sz w:val="24"/>
          <w:szCs w:val="24"/>
        </w:rPr>
        <w:t xml:space="preserve">4) </w:t>
      </w:r>
      <w:r w:rsidR="00BC186F" w:rsidRPr="00BD0B09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BC186F" w:rsidRPr="00BD0B09" w:rsidRDefault="00BC677D" w:rsidP="00BC186F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BD0B09">
        <w:rPr>
          <w:sz w:val="24"/>
          <w:szCs w:val="24"/>
        </w:rPr>
        <w:lastRenderedPageBreak/>
        <w:t>5) Федеральным</w:t>
      </w:r>
      <w:r w:rsidR="00BC186F" w:rsidRPr="00BD0B09">
        <w:rPr>
          <w:sz w:val="24"/>
          <w:szCs w:val="24"/>
        </w:rPr>
        <w:t xml:space="preserve"> закон</w:t>
      </w:r>
      <w:r w:rsidRPr="00BD0B09">
        <w:rPr>
          <w:sz w:val="24"/>
          <w:szCs w:val="24"/>
        </w:rPr>
        <w:t>ом</w:t>
      </w:r>
      <w:r w:rsidR="00BC186F" w:rsidRPr="00BD0B09">
        <w:rPr>
          <w:sz w:val="24"/>
          <w:szCs w:val="24"/>
        </w:rPr>
        <w:t xml:space="preserve"> от 24.07.2007 № 221-ФЗ «О государственном кадастре недвижимости»;</w:t>
      </w:r>
    </w:p>
    <w:p w:rsidR="00BC186F" w:rsidRPr="00BD0B09" w:rsidRDefault="00EE5674" w:rsidP="00BC18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 xml:space="preserve">) Земельным кодексом Российской Федерации от 25 октября 2001 года              № 136-ФЗ; 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7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>) Градостроительным кодексом Российской Федерации от 29 декабря 2004 года № 190-ФЗ;</w:t>
      </w:r>
      <w:r w:rsidR="00BC186F" w:rsidRPr="00BD0B09">
        <w:rPr>
          <w:sz w:val="24"/>
          <w:szCs w:val="24"/>
          <w:lang w:val="ru-RU"/>
        </w:rPr>
        <w:t xml:space="preserve"> 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 xml:space="preserve">) Федеральным </w:t>
      </w:r>
      <w:proofErr w:type="gramStart"/>
      <w:r w:rsidR="00BC186F" w:rsidRPr="00BD0B09">
        <w:rPr>
          <w:rFonts w:ascii="Times New Roman" w:hAnsi="Times New Roman"/>
          <w:sz w:val="24"/>
          <w:szCs w:val="24"/>
          <w:lang w:val="ru-RU"/>
        </w:rPr>
        <w:t>законом  от</w:t>
      </w:r>
      <w:proofErr w:type="gramEnd"/>
      <w:r w:rsidR="00BC186F" w:rsidRPr="00BD0B09">
        <w:rPr>
          <w:rFonts w:ascii="Times New Roman" w:hAnsi="Times New Roman"/>
          <w:sz w:val="24"/>
          <w:szCs w:val="24"/>
          <w:lang w:val="ru-RU"/>
        </w:rPr>
        <w:t xml:space="preserve"> 23.06.2014 №171-ФЗ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9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>) Федеральным законом от 06.10.2003 № 131-ФЗ «Об общих принципах организации местного самоуправления в РФ»;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10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>)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11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 xml:space="preserve">) Федеральным законом от 27.07.2006 </w:t>
      </w:r>
      <w:r w:rsidR="00BC186F" w:rsidRPr="00BD0B09">
        <w:rPr>
          <w:rFonts w:ascii="Times New Roman" w:hAnsi="Times New Roman"/>
          <w:sz w:val="24"/>
          <w:szCs w:val="24"/>
        </w:rPr>
        <w:t>N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 xml:space="preserve"> 152-ФЗ «О персональных данных»;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12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>) Федеральным законом от 02.05.2006 № 59-ФЗ «О порядке рассмотрений обращений граждан РФ»;</w:t>
      </w:r>
    </w:p>
    <w:p w:rsidR="00BC186F" w:rsidRPr="00BD0B09" w:rsidRDefault="00BC186F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</w:t>
      </w:r>
      <w:r w:rsidR="00EE5674" w:rsidRPr="00BD0B09">
        <w:rPr>
          <w:rFonts w:ascii="Times New Roman" w:hAnsi="Times New Roman"/>
          <w:sz w:val="24"/>
          <w:szCs w:val="24"/>
          <w:lang w:val="ru-RU"/>
        </w:rPr>
        <w:t>3</w:t>
      </w:r>
      <w:r w:rsidRPr="00BD0B09">
        <w:rPr>
          <w:rFonts w:ascii="Times New Roman" w:hAnsi="Times New Roman"/>
          <w:sz w:val="24"/>
          <w:szCs w:val="24"/>
          <w:lang w:val="ru-RU"/>
        </w:rPr>
        <w:t>) Федеральным законом от 21 июля 1997 года № 122-ФЗ «О государственной регистрации прав на недвижимое имущество и сделок с ним»;</w:t>
      </w:r>
      <w:r w:rsidRPr="00BD0B09">
        <w:rPr>
          <w:sz w:val="24"/>
          <w:szCs w:val="24"/>
          <w:lang w:val="ru-RU"/>
        </w:rPr>
        <w:t xml:space="preserve"> </w:t>
      </w:r>
    </w:p>
    <w:p w:rsidR="00BC186F" w:rsidRPr="00BD0B09" w:rsidRDefault="00BC186F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</w:t>
      </w:r>
      <w:r w:rsidR="00EE5674" w:rsidRPr="00BD0B09">
        <w:rPr>
          <w:rFonts w:ascii="Times New Roman" w:hAnsi="Times New Roman"/>
          <w:sz w:val="24"/>
          <w:szCs w:val="24"/>
          <w:lang w:val="ru-RU"/>
        </w:rPr>
        <w:t>4</w:t>
      </w:r>
      <w:r w:rsidRPr="00BD0B09">
        <w:rPr>
          <w:rFonts w:ascii="Times New Roman" w:hAnsi="Times New Roman"/>
          <w:sz w:val="24"/>
          <w:szCs w:val="24"/>
          <w:lang w:val="ru-RU"/>
        </w:rPr>
        <w:t>) Федеральным законом от 27 июля 2010 года № 210-ФЗ «Об организации предоставления государственных и муниципальных услуг»;</w:t>
      </w:r>
    </w:p>
    <w:p w:rsidR="00BC186F" w:rsidRPr="00BD0B09" w:rsidRDefault="00BC186F" w:rsidP="00BC186F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bCs/>
          <w:sz w:val="24"/>
          <w:szCs w:val="24"/>
          <w:lang w:val="ru-RU"/>
        </w:rPr>
        <w:tab/>
      </w:r>
      <w:proofErr w:type="gramStart"/>
      <w:r w:rsidR="00EE5674" w:rsidRPr="00BD0B09">
        <w:rPr>
          <w:rFonts w:ascii="Times New Roman" w:hAnsi="Times New Roman"/>
          <w:bCs/>
          <w:sz w:val="24"/>
          <w:szCs w:val="24"/>
          <w:lang w:val="ru-RU"/>
        </w:rPr>
        <w:t>15</w:t>
      </w:r>
      <w:r w:rsidRPr="00BD0B09">
        <w:rPr>
          <w:rFonts w:ascii="Times New Roman" w:hAnsi="Times New Roman"/>
          <w:bCs/>
          <w:sz w:val="24"/>
          <w:szCs w:val="24"/>
          <w:lang w:val="ru-RU"/>
        </w:rPr>
        <w:t>)</w:t>
      </w:r>
      <w:hyperlink r:id="rId7" w:history="1">
        <w:r w:rsidRPr="00BD0B09">
          <w:rPr>
            <w:rFonts w:ascii="Times New Roman" w:hAnsi="Times New Roman"/>
            <w:sz w:val="24"/>
            <w:szCs w:val="24"/>
            <w:lang w:val="ru-RU"/>
          </w:rPr>
          <w:t>Уставом</w:t>
        </w:r>
        <w:proofErr w:type="gramEnd"/>
      </w:hyperlink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образования; </w:t>
      </w:r>
    </w:p>
    <w:p w:rsidR="00BC186F" w:rsidRPr="00BD0B09" w:rsidRDefault="00EE5674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16</w:t>
      </w:r>
      <w:r w:rsidR="00BC186F" w:rsidRPr="00BD0B09">
        <w:rPr>
          <w:rFonts w:ascii="Times New Roman" w:hAnsi="Times New Roman"/>
          <w:sz w:val="24"/>
          <w:szCs w:val="24"/>
          <w:lang w:val="ru-RU"/>
        </w:rPr>
        <w:t>) Настоящим Регламентом</w:t>
      </w:r>
      <w:r w:rsidR="00BC186F" w:rsidRPr="00BD0B09">
        <w:rPr>
          <w:sz w:val="24"/>
          <w:szCs w:val="24"/>
          <w:lang w:val="ru-RU"/>
        </w:rPr>
        <w:t>.</w:t>
      </w:r>
    </w:p>
    <w:p w:rsidR="0097670D" w:rsidRPr="00BD0B09" w:rsidRDefault="0097670D" w:rsidP="00BC186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7670D" w:rsidRPr="00BD0B09" w:rsidRDefault="0097670D" w:rsidP="0097670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6. Перечень документов,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необходимых  для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предоставления </w:t>
      </w:r>
    </w:p>
    <w:p w:rsidR="0097670D" w:rsidRPr="00BD0B09" w:rsidRDefault="0097670D" w:rsidP="0097670D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услуги</w:t>
      </w:r>
    </w:p>
    <w:p w:rsidR="00A66BE4" w:rsidRPr="00BD0B09" w:rsidRDefault="00A66BE4" w:rsidP="00A66B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29F2" w:rsidRPr="00BD0B09" w:rsidRDefault="00A66BE4" w:rsidP="004F29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18. Заявитель обращается в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администрацию  с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заявлением  </w:t>
      </w:r>
      <w:r w:rsidR="004F29F2" w:rsidRPr="00BD0B09">
        <w:rPr>
          <w:rFonts w:ascii="Times New Roman" w:hAnsi="Times New Roman"/>
          <w:sz w:val="24"/>
          <w:szCs w:val="24"/>
          <w:lang w:val="ru-RU"/>
        </w:rPr>
        <w:t>о предоставлении  муниципальной  услуги по форме согласно  Приложению № 1, к настоящему административному регламенту.</w:t>
      </w:r>
    </w:p>
    <w:p w:rsidR="004A22C2" w:rsidRPr="00BD0B09" w:rsidRDefault="004A22C2" w:rsidP="004A22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В заявлении указываются:</w:t>
      </w:r>
    </w:p>
    <w:p w:rsidR="004F29F2" w:rsidRPr="00BD0B09" w:rsidRDefault="004F29F2" w:rsidP="004F29F2">
      <w:p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Pr="00BD0B09">
        <w:rPr>
          <w:rFonts w:ascii="Times New Roman" w:hAnsi="Times New Roman"/>
          <w:spacing w:val="2"/>
          <w:sz w:val="24"/>
          <w:szCs w:val="24"/>
          <w:lang w:val="ru-RU"/>
        </w:rPr>
        <w:br/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2) наименование и место нахождения заявителя (для юридического лица</w:t>
      </w:r>
      <w:r w:rsidR="0004736F"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- </w:t>
      </w:r>
      <w:r w:rsidR="0004736F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крестьянского (фермерского) хозяйства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3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кадастровый номер</w:t>
      </w:r>
      <w:r w:rsidR="00523CB6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и площадь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испрашиваемого земельного участка;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4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основание предоставления земельного участка;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5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вид права, на котором заявитель желает приобрести земельный участок;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6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цель использования земельного участка;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7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реквизиты решения о предварительном согласовании предоставления земельного участка, в случае, если испрашиваемый земельный участок образовывался или его границы уточнялись на основании данного решения;</w:t>
      </w:r>
    </w:p>
    <w:p w:rsidR="007E1A58" w:rsidRPr="00BD0B09" w:rsidRDefault="0004736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8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почтовый адрес и (или) адрес электронной почты для связи с заявителем.</w:t>
      </w:r>
    </w:p>
    <w:p w:rsidR="00F124BC" w:rsidRPr="00BD0B09" w:rsidRDefault="00F124BC" w:rsidP="00F124B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19. К заявлению о предоставлении земельного участка прилагаются:</w:t>
      </w: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1) копия документа, удостоверяющего личность заявителя, копия документа, удостоверяющего личность представителя заявителя (в случае подачи заявления представителем заявителя);</w:t>
      </w: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2) копия документа, подтверждающего полномочия представителя заявителя, если с запросом обращается представитель заявителя; </w:t>
      </w:r>
    </w:p>
    <w:p w:rsidR="007546E0" w:rsidRPr="00BD0B09" w:rsidRDefault="007546E0" w:rsidP="007546E0">
      <w:p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46E0" w:rsidRPr="00BD0B09" w:rsidRDefault="007546E0" w:rsidP="007546E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ab/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 или огородничества</w:t>
      </w:r>
    </w:p>
    <w:p w:rsidR="007E1A58" w:rsidRPr="00BD0B09" w:rsidRDefault="007546E0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5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7E1A58" w:rsidRPr="00BD0B09" w:rsidRDefault="007546E0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6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7E1A58" w:rsidRPr="00BD0B09" w:rsidRDefault="007546E0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7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 недвижимое имущество и сделок с ним о зарегистрированных правах на приобретаемый земельный участок;</w:t>
      </w:r>
    </w:p>
    <w:p w:rsidR="007E1A58" w:rsidRPr="00BD0B09" w:rsidRDefault="007546E0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8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 кадастровый паспорт земельного участка.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20.В заявлении в форме электронного документа указывается один из следующих способов предоставления результатов рассмотрения заявления </w:t>
      </w:r>
      <w:proofErr w:type="gramStart"/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администрацией:</w:t>
      </w:r>
      <w:r w:rsidRPr="00BD0B09">
        <w:rPr>
          <w:rFonts w:ascii="Times New Roman" w:hAnsi="Times New Roman"/>
          <w:spacing w:val="2"/>
          <w:sz w:val="24"/>
          <w:szCs w:val="24"/>
          <w:lang w:val="ru-RU"/>
        </w:rPr>
        <w:br/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</w:r>
      <w:proofErr w:type="gramEnd"/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в виде бумажного документа, который заявитель получает непосредственно при личном обращении;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2) в виде бумажного документа, который направляется администрацией заявителю посредством почтового отправления;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3)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4) в виде электронного документа, который направляется администрацией заявителю посредством электронной почты;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5) перечень прилагаемых документов;</w:t>
      </w:r>
    </w:p>
    <w:p w:rsidR="002966FC" w:rsidRPr="00BD0B09" w:rsidRDefault="002966FC" w:rsidP="002966F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6) дата, подпись.</w:t>
      </w:r>
    </w:p>
    <w:p w:rsidR="002966FC" w:rsidRPr="00BD0B09" w:rsidRDefault="002966FC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9E6C65" w:rsidRPr="00BD0B09" w:rsidRDefault="009E6C65" w:rsidP="009E6C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7.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предоставить</w:t>
      </w:r>
    </w:p>
    <w:p w:rsidR="00046953" w:rsidRPr="00BD0B09" w:rsidRDefault="00046953" w:rsidP="009E6C6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9E6C65" w:rsidRPr="00BD0B09" w:rsidRDefault="009E6C65" w:rsidP="009E6C65">
      <w:p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21.</w:t>
      </w:r>
      <w:r w:rsidRPr="00BD0B09">
        <w:rPr>
          <w:sz w:val="24"/>
          <w:szCs w:val="24"/>
          <w:shd w:val="clear" w:color="auto" w:fill="FFFFFF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Перечень документов, необходимых для предоставления</w:t>
      </w:r>
      <w:r w:rsidRPr="00BD0B09">
        <w:rPr>
          <w:rFonts w:ascii="Times New Roman" w:hAnsi="Times New Roman"/>
          <w:sz w:val="24"/>
          <w:szCs w:val="24"/>
          <w:shd w:val="clear" w:color="auto" w:fill="EBEBEA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муниципальной услуги, которые находятся в распоряжении государственных</w:t>
      </w:r>
      <w:r w:rsidRPr="00BD0B09">
        <w:rPr>
          <w:rFonts w:ascii="Times New Roman" w:hAnsi="Times New Roman"/>
          <w:sz w:val="24"/>
          <w:szCs w:val="24"/>
          <w:shd w:val="clear" w:color="auto" w:fill="EBEBEA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органов, органов местного самоуправления и иных организаций, которые заявитель вправе предоставить самостоятельно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(подлежат представлению в рамках межведомственного информационного взаимодействия):</w:t>
      </w:r>
    </w:p>
    <w:p w:rsidR="009E6C65" w:rsidRPr="00BD0B09" w:rsidRDefault="009E6C65" w:rsidP="009E6C65">
      <w:pPr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1) сведения о правоустанавливающих документах на земельный участок, из которого предстоит образовать испрашиваемый земельный участок, в Управлении Федеральной службы регистрации, кадастра и картографии по Иркутской области,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</w:p>
    <w:p w:rsidR="009E6C65" w:rsidRPr="00BD0B09" w:rsidRDefault="009E6C65" w:rsidP="009E6C6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2)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органе.</w:t>
      </w:r>
    </w:p>
    <w:p w:rsidR="00B30BC9" w:rsidRPr="00BD0B09" w:rsidRDefault="00B30BC9" w:rsidP="00B30BC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30BC9" w:rsidRPr="00BD0B09" w:rsidRDefault="00B30BC9" w:rsidP="00B30BC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8. Основания для приостановления или отказа в предоставлении </w:t>
      </w:r>
    </w:p>
    <w:p w:rsidR="00B30BC9" w:rsidRPr="00BD0B09" w:rsidRDefault="00B30BC9" w:rsidP="00B30BC9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услуги</w:t>
      </w:r>
    </w:p>
    <w:p w:rsidR="00B30BC9" w:rsidRPr="00BD0B09" w:rsidRDefault="00B30BC9" w:rsidP="00B30BC9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0BC9" w:rsidRPr="00BD0B09" w:rsidRDefault="00B30BC9" w:rsidP="00B30BC9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22. В предоставлении муниципальной услуги может быть отказано в следующих случаях:</w:t>
      </w:r>
    </w:p>
    <w:p w:rsidR="00B30BC9" w:rsidRPr="00BD0B09" w:rsidRDefault="00B30BC9" w:rsidP="00B30B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1) с заявлением обратилось ненадлежащее лицо;</w:t>
      </w:r>
    </w:p>
    <w:p w:rsidR="00B30BC9" w:rsidRPr="00BD0B09" w:rsidRDefault="00B30BC9" w:rsidP="00B30BC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D0B09">
        <w:rPr>
          <w:rFonts w:ascii="Times New Roman" w:hAnsi="Times New Roman" w:cs="Times New Roman"/>
          <w:sz w:val="24"/>
          <w:szCs w:val="24"/>
        </w:rPr>
        <w:t xml:space="preserve">2) представление неполного пакета документов, предусмотренного пунктом </w:t>
      </w:r>
      <w:proofErr w:type="gramStart"/>
      <w:r w:rsidRPr="00BD0B09">
        <w:rPr>
          <w:rFonts w:ascii="Times New Roman" w:hAnsi="Times New Roman" w:cs="Times New Roman"/>
          <w:sz w:val="24"/>
          <w:szCs w:val="24"/>
        </w:rPr>
        <w:t>19  настоящего</w:t>
      </w:r>
      <w:proofErr w:type="gramEnd"/>
      <w:r w:rsidRPr="00BD0B0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30BC9" w:rsidRPr="00BD0B09" w:rsidRDefault="00B30BC9" w:rsidP="00B30BC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D0B09">
        <w:rPr>
          <w:rFonts w:ascii="Times New Roman" w:hAnsi="Times New Roman" w:cs="Times New Roman"/>
          <w:sz w:val="24"/>
          <w:szCs w:val="24"/>
        </w:rPr>
        <w:t>3) оформление документов указанных в настоящем регламенте документов не в соответствии с требованиями, установленными действующим законодательством</w:t>
      </w:r>
    </w:p>
    <w:p w:rsidR="00B30BC9" w:rsidRPr="00BD0B09" w:rsidRDefault="00B30BC9" w:rsidP="00B30B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4) заявление, обращение о предоставлении муниципальной услуги содержит не нормативную лексику.</w:t>
      </w:r>
    </w:p>
    <w:p w:rsidR="00B30BC9" w:rsidRPr="00BD0B09" w:rsidRDefault="00B30BC9" w:rsidP="00B30B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23. В случае отказа в приеме заявления и документов, поданных через организации почтовой связи,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должностное  лицо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администрации, ответственное за предоставление муниципальной услуги,  не позднее 2 рабочих дней со дня регистрации заявления и документов,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B30BC9" w:rsidRPr="00BD0B09" w:rsidRDefault="00B30BC9" w:rsidP="00B30B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24.В случае отказа в приеме заявления и документов, поданных администрацию путем личного обращения, должностное лицо администрации, ответственное за предоставление муниципальной услуги,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B30BC9" w:rsidRPr="00BD0B09" w:rsidRDefault="00B30BC9" w:rsidP="00B30B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25. В случае отказа в приеме заявления и документов, поданных с использованием информационно-телекоммуникационной сети «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Интернет»  в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форме электронных документов, заявителю или его представителю течение 2 рабочих дней со дня получения заявления и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B30BC9" w:rsidRPr="00BD0B09" w:rsidRDefault="00B30BC9" w:rsidP="00B30BC9">
      <w:pPr>
        <w:ind w:right="-2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i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26. Отказ в приеме заявления и документов не препятствует повторному обращению заявителя в порядке, установленном пунктом 45 настоящего административного регламента. </w:t>
      </w:r>
    </w:p>
    <w:p w:rsidR="00B30BC9" w:rsidRPr="00BD0B09" w:rsidRDefault="00B30BC9" w:rsidP="00B30B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27.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7546E0" w:rsidRPr="00BD0B09" w:rsidRDefault="007546E0" w:rsidP="00BD0B09">
      <w:pPr>
        <w:widowControl w:val="0"/>
        <w:suppressAutoHyphens/>
        <w:autoSpaceDE w:val="0"/>
        <w:ind w:firstLine="0"/>
        <w:jc w:val="both"/>
        <w:rPr>
          <w:sz w:val="24"/>
          <w:szCs w:val="24"/>
          <w:lang w:val="ru-RU"/>
        </w:rPr>
      </w:pPr>
    </w:p>
    <w:p w:rsidR="00B30BC9" w:rsidRPr="00BD0B09" w:rsidRDefault="00B30BC9" w:rsidP="00B30BC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9. Перечень услуг, которые являются необходимыми и обязательными для предоставления муниципальной услуги</w:t>
      </w:r>
    </w:p>
    <w:p w:rsidR="00B30BC9" w:rsidRPr="00BD0B09" w:rsidRDefault="00B30BC9" w:rsidP="00B30BC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0BC9" w:rsidRPr="00BD0B09" w:rsidRDefault="00B30BC9" w:rsidP="00B30BC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28. Необходимые и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обязательные  другие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услуги для предоставления муниципальной услуги  отсутствуют.</w:t>
      </w:r>
    </w:p>
    <w:p w:rsidR="00B30BC9" w:rsidRPr="00BD0B09" w:rsidRDefault="00B30BC9" w:rsidP="00B30BC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29. В предоставлении муниципальной услуги участвуют только орган, предоставляющий муниципальную услугу. Другие организации в предоставлении муниципальной услуги не участвуют. Дополнительные документы при предоставлении услуги не требуются.</w:t>
      </w:r>
    </w:p>
    <w:p w:rsidR="00E25C2A" w:rsidRPr="00BD0B09" w:rsidRDefault="00E25C2A" w:rsidP="00B30BC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10. Плата за предоставление муниципальной услуги</w:t>
      </w:r>
    </w:p>
    <w:p w:rsidR="00E25C2A" w:rsidRPr="00BD0B09" w:rsidRDefault="00E25C2A" w:rsidP="00E25C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tabs>
          <w:tab w:val="left" w:pos="540"/>
          <w:tab w:val="num" w:pos="993"/>
        </w:tabs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30. Муниципальная услуга предоставляется бесплатно</w:t>
      </w:r>
      <w:r w:rsidRPr="00BD0B0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E25C2A" w:rsidRPr="00BD0B09" w:rsidRDefault="00E25C2A" w:rsidP="00E25C2A">
      <w:pPr>
        <w:tabs>
          <w:tab w:val="left" w:pos="540"/>
          <w:tab w:val="num" w:pos="993"/>
        </w:tabs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25C2A" w:rsidRPr="00BD0B09" w:rsidRDefault="00E25C2A" w:rsidP="00E25C2A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11. Срок и порядок регистрации заявления, запроса о предоставлении муниципальной услуги</w:t>
      </w:r>
    </w:p>
    <w:p w:rsidR="00E25C2A" w:rsidRPr="00BD0B09" w:rsidRDefault="00E25C2A" w:rsidP="00E25C2A">
      <w:pPr>
        <w:pStyle w:val="western"/>
        <w:spacing w:before="0" w:beforeAutospacing="0" w:after="0"/>
        <w:ind w:left="360"/>
        <w:jc w:val="both"/>
        <w:rPr>
          <w:color w:val="auto"/>
        </w:rPr>
      </w:pPr>
    </w:p>
    <w:p w:rsidR="00E25C2A" w:rsidRPr="00BD0B09" w:rsidRDefault="00E25C2A" w:rsidP="00E25C2A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BD0B09">
        <w:rPr>
          <w:color w:val="auto"/>
        </w:rPr>
        <w:t>31. Прием заявления, запроса, регистрация в журнале входящих документов осуществляется должностным лицом администрации в день его получения.</w:t>
      </w:r>
    </w:p>
    <w:p w:rsidR="00E25C2A" w:rsidRPr="00BD0B09" w:rsidRDefault="00E25C2A" w:rsidP="00E25C2A">
      <w:pPr>
        <w:pStyle w:val="western"/>
        <w:spacing w:before="0" w:beforeAutospacing="0" w:after="0"/>
        <w:ind w:firstLine="709"/>
        <w:jc w:val="both"/>
        <w:rPr>
          <w:color w:val="auto"/>
        </w:rPr>
      </w:pPr>
      <w:r w:rsidRPr="00BD0B09">
        <w:rPr>
          <w:color w:val="auto"/>
        </w:rPr>
        <w:t>32. Днем регистрации документов является день их поступления в администрацию (до 16-00). При поступлении документов после 16-00 их регистрация происходит следующим рабочим днем</w:t>
      </w:r>
    </w:p>
    <w:p w:rsidR="00E25C2A" w:rsidRPr="00BD0B09" w:rsidRDefault="00E25C2A" w:rsidP="00E25C2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33. Время выполнения действий по приему заявления, запроса и документов у заявителя не более 15 минут.</w:t>
      </w:r>
    </w:p>
    <w:p w:rsidR="00E25C2A" w:rsidRPr="00BD0B09" w:rsidRDefault="00E25C2A" w:rsidP="00E25C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12. Показатели доступности и качества муниципальной услуги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34. Основными показателями оценки доступности и качества предоставления муниципальной услуги являются: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1) не превышение срока предоставления муниципальной услуги;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2) соблюдение требований к местам предоставления муниципальной услуги, их транспортной доступности;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3) 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возможность  представления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 заявления  и  документов,  необходимых  для предоставления муниципальной услуги, в форме электронных документов;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35. Основные требования к качеству предоставления муниципальной услуги: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1)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соблюдение стандарта предоставления муниципальной услуги;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3) отсутствие обоснованных письменных жалоб на некачественное предоставление услуги.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4) оперативность вынесения решения в отношении рассмотрения обращений;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5) полнота и актуальность информации о порядке предоставления муниципальной услуги;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информационных технологий.</w:t>
      </w:r>
    </w:p>
    <w:p w:rsidR="00E25C2A" w:rsidRPr="00BD0B09" w:rsidRDefault="00E25C2A" w:rsidP="00E25C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36. Количество взаимодействий заявителя с должностными лицами   администрации при предоставлении муниципальной услуги не должно превышать двух (подача заявления, либо устное обращение - получение ответа, информации).</w:t>
      </w:r>
    </w:p>
    <w:p w:rsidR="00E25C2A" w:rsidRPr="00BD0B09" w:rsidRDefault="00E25C2A" w:rsidP="00E25C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E25C2A" w:rsidRPr="00BD0B09" w:rsidRDefault="00E25C2A" w:rsidP="00E25C2A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1. Состав административных процедур</w:t>
      </w:r>
    </w:p>
    <w:p w:rsidR="00E25C2A" w:rsidRPr="00BD0B09" w:rsidRDefault="00E25C2A" w:rsidP="00E25C2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5C2A" w:rsidRPr="00BD0B09" w:rsidRDefault="00E25C2A" w:rsidP="00E25C2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37. Исполнение муниципальной услуги включает в себя следующие административные процедуры:</w:t>
      </w:r>
    </w:p>
    <w:p w:rsidR="00B63966" w:rsidRPr="00BD0B09" w:rsidRDefault="00B63966" w:rsidP="00B6396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38. Исполнение муниципальной услуги включает в себя следующие административные процедуры:</w:t>
      </w:r>
    </w:p>
    <w:p w:rsidR="00B63966" w:rsidRPr="00BD0B09" w:rsidRDefault="00B63966" w:rsidP="00B6396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BD0B09">
        <w:rPr>
          <w:rFonts w:ascii="Times New Roman" w:hAnsi="Times New Roman"/>
          <w:sz w:val="24"/>
          <w:szCs w:val="24"/>
          <w:lang w:val="ru-RU"/>
        </w:rPr>
        <w:t>прием и регистрация заявления и документов, подлежащих представлению заявителем,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либо возвращение заявителю заявления с указанием причины возврата</w:t>
      </w:r>
      <w:r w:rsidRPr="00BD0B09">
        <w:rPr>
          <w:rFonts w:ascii="Times New Roman" w:hAnsi="Times New Roman"/>
          <w:sz w:val="24"/>
          <w:szCs w:val="24"/>
          <w:lang w:val="ru-RU"/>
        </w:rPr>
        <w:t>;</w:t>
      </w:r>
    </w:p>
    <w:p w:rsidR="00B63966" w:rsidRPr="00BD0B09" w:rsidRDefault="00B63966" w:rsidP="00B639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проверка сведений, представленных заявителем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B63966" w:rsidRPr="00BD0B09" w:rsidRDefault="00B63966" w:rsidP="00B639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направление межведомственных информационных запросов;</w:t>
      </w:r>
    </w:p>
    <w:p w:rsidR="00B63966" w:rsidRPr="00BD0B09" w:rsidRDefault="00B63966" w:rsidP="00B6396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4)</w:t>
      </w:r>
      <w:r w:rsidR="00BA6A63"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>публикация извещения о предоставлении земельного участка;</w:t>
      </w:r>
    </w:p>
    <w:p w:rsidR="00B63966" w:rsidRPr="00BD0B09" w:rsidRDefault="00B63966" w:rsidP="00B63966">
      <w:pPr>
        <w:jc w:val="both"/>
        <w:rPr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5) решение об отказе в предоставлении земельного участка</w:t>
      </w:r>
      <w:r w:rsidRPr="00BD0B09">
        <w:rPr>
          <w:sz w:val="24"/>
          <w:szCs w:val="24"/>
          <w:lang w:val="ru-RU"/>
        </w:rPr>
        <w:t>;</w:t>
      </w:r>
    </w:p>
    <w:p w:rsidR="00A22D1F" w:rsidRPr="00BD0B09" w:rsidRDefault="00A22D1F" w:rsidP="00BA6A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Style w:val="apple-converted-space"/>
          <w:rFonts w:ascii="Tahoma" w:hAnsi="Tahoma" w:cs="Tahoma"/>
          <w:sz w:val="24"/>
          <w:szCs w:val="24"/>
          <w:lang w:val="ru-RU"/>
        </w:rPr>
        <w:tab/>
      </w:r>
      <w:r w:rsidRPr="00BD0B09">
        <w:rPr>
          <w:rStyle w:val="apple-converted-space"/>
          <w:rFonts w:ascii="Times New Roman" w:hAnsi="Times New Roman"/>
          <w:sz w:val="24"/>
          <w:szCs w:val="24"/>
          <w:lang w:val="ru-RU"/>
        </w:rPr>
        <w:t>6)</w:t>
      </w:r>
      <w:r w:rsidRPr="00BD0B09">
        <w:rPr>
          <w:rStyle w:val="apple-converted-space"/>
          <w:rFonts w:ascii="Tahoma" w:hAnsi="Tahoma" w:cs="Tahoma"/>
          <w:sz w:val="24"/>
          <w:szCs w:val="24"/>
        </w:rPr>
        <w:t> </w:t>
      </w:r>
      <w:r w:rsidRPr="00BD0B09">
        <w:rPr>
          <w:rFonts w:ascii="Times New Roman" w:hAnsi="Times New Roman"/>
          <w:sz w:val="24"/>
          <w:szCs w:val="24"/>
          <w:lang w:val="ru-RU"/>
        </w:rPr>
        <w:t>подг</w:t>
      </w:r>
      <w:r w:rsidR="00F96A24" w:rsidRPr="00BD0B09">
        <w:rPr>
          <w:rFonts w:ascii="Times New Roman" w:hAnsi="Times New Roman"/>
          <w:sz w:val="24"/>
          <w:szCs w:val="24"/>
          <w:lang w:val="ru-RU"/>
        </w:rPr>
        <w:t xml:space="preserve">отовка проекта договора о предоставлении земельного участка </w:t>
      </w:r>
      <w:proofErr w:type="gramStart"/>
      <w:r w:rsidR="00F96A24" w:rsidRPr="00BD0B09">
        <w:rPr>
          <w:rFonts w:ascii="Times New Roman" w:hAnsi="Times New Roman"/>
          <w:sz w:val="24"/>
          <w:szCs w:val="24"/>
          <w:lang w:val="ru-RU"/>
        </w:rPr>
        <w:t>и  направление</w:t>
      </w:r>
      <w:proofErr w:type="gramEnd"/>
      <w:r w:rsidR="00F96A24" w:rsidRPr="00BD0B09">
        <w:rPr>
          <w:rFonts w:ascii="Times New Roman" w:hAnsi="Times New Roman"/>
          <w:sz w:val="24"/>
          <w:szCs w:val="24"/>
          <w:lang w:val="ru-RU"/>
        </w:rPr>
        <w:t xml:space="preserve"> (выдача)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проекта договора заявителю;</w:t>
      </w:r>
    </w:p>
    <w:p w:rsidR="00A22D1F" w:rsidRPr="00BD0B09" w:rsidRDefault="00A22D1F" w:rsidP="00A22D1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7) </w:t>
      </w:r>
      <w:r w:rsidR="00BA6A63" w:rsidRPr="00BD0B09">
        <w:rPr>
          <w:rFonts w:ascii="Times New Roman" w:hAnsi="Times New Roman"/>
          <w:sz w:val="24"/>
          <w:szCs w:val="24"/>
          <w:lang w:val="ru-RU"/>
        </w:rPr>
        <w:t>направление (</w:t>
      </w:r>
      <w:r w:rsidRPr="00BD0B09">
        <w:rPr>
          <w:rFonts w:ascii="Times New Roman" w:hAnsi="Times New Roman"/>
          <w:sz w:val="24"/>
          <w:szCs w:val="24"/>
          <w:lang w:val="ru-RU"/>
        </w:rPr>
        <w:t>выдача</w:t>
      </w:r>
      <w:r w:rsidR="00BA6A63" w:rsidRPr="00BD0B09">
        <w:rPr>
          <w:rFonts w:ascii="Times New Roman" w:hAnsi="Times New Roman"/>
          <w:sz w:val="24"/>
          <w:szCs w:val="24"/>
          <w:lang w:val="ru-RU"/>
        </w:rPr>
        <w:t>)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письма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об  отказе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или приостановлении оказания муниципальной услуги;</w:t>
      </w:r>
    </w:p>
    <w:p w:rsidR="00672F99" w:rsidRPr="00BD0B09" w:rsidRDefault="00672F9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</w:p>
    <w:p w:rsidR="00046953" w:rsidRPr="00BD0B09" w:rsidRDefault="00046953" w:rsidP="0004695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2. Процедура «Индивидуальное устное информирование при личном обращении заявителя»</w:t>
      </w:r>
    </w:p>
    <w:p w:rsidR="00046953" w:rsidRPr="00BD0B09" w:rsidRDefault="00046953" w:rsidP="000469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39. Основанием для начала процедуры «Индивидуальное устное информирование при личном обращении заявителя» является непосредственное, личное обращение заявителя к </w:t>
      </w: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>должностному лицу администрации, ответственному за предоставление муниципальной услуги.</w:t>
      </w:r>
    </w:p>
    <w:p w:rsidR="00046953" w:rsidRPr="00BD0B09" w:rsidRDefault="00046953" w:rsidP="000469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40. Информирование заявителя не может превышать 15 минут.</w:t>
      </w:r>
    </w:p>
    <w:p w:rsidR="00046953" w:rsidRPr="00BD0B09" w:rsidRDefault="00046953" w:rsidP="0004695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41. Информирование заявителя посредством телефонной связи не осуществляется.</w:t>
      </w:r>
    </w:p>
    <w:p w:rsidR="00046953" w:rsidRPr="00BD0B09" w:rsidRDefault="00046953" w:rsidP="000469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42. Критерием принятия решения о необходимости предоставления информации является обращение заявителя.</w:t>
      </w:r>
    </w:p>
    <w:p w:rsidR="00046953" w:rsidRPr="00BD0B09" w:rsidRDefault="00046953" w:rsidP="000469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43. Результатом административной процедуры является фактическое доведение информации до заинтересованного лица;</w:t>
      </w:r>
    </w:p>
    <w:p w:rsidR="00AF4C58" w:rsidRPr="00BD0B09" w:rsidRDefault="00046953" w:rsidP="0004695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44. Результат исполнения административной процедуры фиксируется внесением записи в журнал учета.</w:t>
      </w:r>
    </w:p>
    <w:p w:rsidR="00AF4C58" w:rsidRPr="00BD0B09" w:rsidRDefault="00AF4C58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</w:p>
    <w:p w:rsidR="00046953" w:rsidRPr="00BD0B09" w:rsidRDefault="00046953" w:rsidP="0004695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3. Процедура «Получение и регистрация заявления, запроса о предоставлении муниципальной услуги»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45. Основанием для начала процедуры «Получение и регистрация заявления, запроса о предоставлении муниципальной услуги», является обращение заявителя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в  администрацию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с письменным заявлением по форме согласно Приложению №  1  к настоящему административному регламенту с приложением документов или запросом заявителя. 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46. Прием письменных заявлений, запросов по вопросам предоставления муниципальной услуги осуществляется ежедневно, в соответствии с графиком работы.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47. Письменное заявление, запрос по вопросу предоставления муниципальной услуги могут быть: 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>) предоставлены лично заявителем;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>) направлены заявителем на почтовый адрес;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>) направлены заинтересованным лицом по информационным системам в сети Интернет на сайт администрации.</w:t>
      </w:r>
    </w:p>
    <w:p w:rsidR="00046953" w:rsidRPr="00BD0B09" w:rsidRDefault="00046953" w:rsidP="0004695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48. При личном обращении заявителя с письменным заявлением,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запросом,  должностное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лицо администрации,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административного регламента. </w:t>
      </w:r>
    </w:p>
    <w:p w:rsidR="00046953" w:rsidRPr="00BD0B09" w:rsidRDefault="00046953" w:rsidP="0004695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49. Максимальный срок выполнения действия, указанного в пункте 48 составляет не более 15 минут. Действие совершается в присутствии заинтересованного лица. 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50. Если предметом обращения не является 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предварительное согласование предоставления земельного участка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, должностное лицо администрации, ответственное за регистрацию поступающей корреспонденции, сообщает заинтересованному лицу, к какому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должностному  лицу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администрации ему следует обратиться.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51. Если, в присутствии заявителя должностное лицо администрации, ответственное за регистрацию поступающей корреспонденции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  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52. При поступлении письменного заявления, запрос регистрируется в соответствующем журнале регистрации входящей документации, после чего направляется для рассмотрения. 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53. Максимальный срок выполнения административной процедуры составляет 1 рабочий день.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54. Результатом административной процедуры является регистрация заявления и документов или отказ в приеме заявления и документов по основаниям, предусмотренным пунктом 22 настоящего административного регламента.</w:t>
      </w:r>
    </w:p>
    <w:p w:rsidR="00046953" w:rsidRPr="00BD0B09" w:rsidRDefault="00046953" w:rsidP="0004695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4. Требования к помещениям, в которых предоставляется муниципальная услуга</w:t>
      </w:r>
    </w:p>
    <w:p w:rsidR="00046953" w:rsidRPr="00BD0B09" w:rsidRDefault="00046953" w:rsidP="0004695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55. Вход в здание администрации оборудуется информационной табличкой </w:t>
      </w: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>(вывеской), содержащей информацию о полном наименовании администрации.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55.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56. 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57.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58.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59. Места ожидания должны соответствовать комфортным условиям для заявителей и оптимальным условиям работы должностных лиц администрации.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60. Места для заполнения документов оборудуются: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1) информационными стендами;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стульями и столами для возможности оформления документов.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61.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i/>
          <w:sz w:val="24"/>
          <w:szCs w:val="24"/>
          <w:lang w:val="ru-RU"/>
        </w:rPr>
      </w:pP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5. Иные требования, в том числе, учитывающие особенности предоставления муниципальной услуги в многофункциональных центрах предоставления государственных и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муниципальных услуг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и особенности предоставления муниципальной услуги в электронной форме</w:t>
      </w:r>
    </w:p>
    <w:p w:rsidR="00046953" w:rsidRPr="00BD0B09" w:rsidRDefault="00046953" w:rsidP="000469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62. Законодательством не предусмотрена возможность предоставления муниципальной услуги посредством многофункциональных центров (МФЦ).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63. Заявители имеют возможность получения муниципальной услуги в электронной форме посредством Портала в части: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1) получения информации о порядке предоставления муниципальной услуги;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3) направления запроса и документов, необходимых для предоставления муниципальной услуги;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4) отслеживания хода предоставления муниципальной услуги.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64.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BD0B09">
          <w:rPr>
            <w:rFonts w:ascii="Times New Roman" w:hAnsi="Times New Roman"/>
            <w:sz w:val="24"/>
            <w:szCs w:val="24"/>
            <w:lang w:val="ru-RU"/>
          </w:rPr>
          <w:t>закона</w:t>
        </w:r>
      </w:hyperlink>
      <w:r w:rsidRPr="00BD0B09">
        <w:rPr>
          <w:rFonts w:ascii="Times New Roman" w:hAnsi="Times New Roman"/>
          <w:sz w:val="24"/>
          <w:szCs w:val="24"/>
          <w:lang w:val="ru-RU"/>
        </w:rPr>
        <w:t xml:space="preserve"> от 6 апреля 2011 года № 63-ФЗ «Об электронной подписи» и требованиями Федерального </w:t>
      </w:r>
      <w:hyperlink r:id="rId9" w:history="1">
        <w:r w:rsidRPr="00BD0B09">
          <w:rPr>
            <w:rFonts w:ascii="Times New Roman" w:hAnsi="Times New Roman"/>
            <w:sz w:val="24"/>
            <w:szCs w:val="24"/>
            <w:lang w:val="ru-RU"/>
          </w:rPr>
          <w:t>закона</w:t>
        </w:r>
      </w:hyperlink>
      <w:r w:rsidRPr="00BD0B09">
        <w:rPr>
          <w:rFonts w:ascii="Times New Roman" w:hAnsi="Times New Roman"/>
          <w:sz w:val="24"/>
          <w:szCs w:val="24"/>
          <w:lang w:val="ru-RU"/>
        </w:rPr>
        <w:t xml:space="preserve"> № 210-ФЗ.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66. В течение 5 календарных дней, с даты направления запроса о предоставлении муниципальной услуги в электронной форме, заявитель предоставляет в администрацию документы, представленные в пункте 19 административного регламента. Заявитель также вправе представить по собственной инициативе документы, указанные в пункте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 xml:space="preserve">21  </w:t>
      </w: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>настоящего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67. Для обработки персональных данных, при регистрации субъекта персональных данных на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46953" w:rsidRPr="00BD0B09" w:rsidRDefault="00046953" w:rsidP="0004695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6. Формирование и направление межведомственных запросов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68. Основанием для начала административной процедуры является непредставление документов, предусмотренных пунктом 21 настоящего административного регламента.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69. В течение 5 рабочих дней со дня регистрации заявления и приложенных к нему документов должностным лицом администрации, ответственным за рассмотрение документов, формируются и направляются межведомственные запросы в органы, участвующие в предоставлении муниципальной услуги;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70. Межведомственные запросы направляются в письменной форме на бумажном носителе или в форме электронного документа.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71. Результатом административной процедуры является получение документов, предусмотренных пунктом 21 настоящего административного регламента, на основании межведомственных запросов администрации в Федеральную налоговую службу, Федеральную службу муниципальной регистрации, кадастра и картографии.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  <w:tab/>
      </w:r>
    </w:p>
    <w:p w:rsidR="00046953" w:rsidRPr="00BD0B09" w:rsidRDefault="00046953" w:rsidP="00046953">
      <w:pPr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7 .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Принятие решения 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 w:rsidR="00105E55"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предварительном согласовании предоставления земельного участка или предоставлении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земельного участка </w:t>
      </w:r>
      <w:r w:rsidR="00105E55" w:rsidRPr="00BD0B09">
        <w:rPr>
          <w:rFonts w:ascii="Times New Roman" w:eastAsia="SimSun" w:hAnsi="Times New Roman" w:cs="Mangal"/>
          <w:bCs/>
          <w:kern w:val="2"/>
          <w:sz w:val="24"/>
          <w:szCs w:val="24"/>
          <w:lang w:val="ru-RU" w:eastAsia="zh-CN" w:bidi="hi-IN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BD0B0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либо об отказе в предоставлении услуги</w:t>
      </w:r>
    </w:p>
    <w:p w:rsidR="00046953" w:rsidRPr="00BD0B09" w:rsidRDefault="00046953" w:rsidP="00046953">
      <w:pPr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7</w:t>
      </w:r>
      <w:r w:rsidR="00105E55" w:rsidRPr="00BD0B09">
        <w:rPr>
          <w:rFonts w:ascii="Times New Roman" w:hAnsi="Times New Roman"/>
          <w:sz w:val="24"/>
          <w:szCs w:val="24"/>
          <w:lang w:val="ru-RU"/>
        </w:rPr>
        <w:t>2</w:t>
      </w:r>
      <w:r w:rsidRPr="00BD0B09">
        <w:rPr>
          <w:rFonts w:ascii="Times New Roman" w:hAnsi="Times New Roman"/>
          <w:sz w:val="24"/>
          <w:szCs w:val="24"/>
          <w:lang w:val="ru-RU"/>
        </w:rPr>
        <w:t>. Основанием для начала административной процедуры является получение документов, предусмотренных пунктами 19, 21 настоящего административного регламента, должностным лицом администрации, ответственным за рассмотрение документов.</w:t>
      </w:r>
    </w:p>
    <w:p w:rsidR="00046953" w:rsidRPr="00BD0B09" w:rsidRDefault="00046953" w:rsidP="00046953">
      <w:pPr>
        <w:pStyle w:val="Style17"/>
        <w:widowControl/>
        <w:tabs>
          <w:tab w:val="left" w:pos="0"/>
        </w:tabs>
        <w:spacing w:line="240" w:lineRule="auto"/>
        <w:ind w:firstLine="709"/>
      </w:pPr>
      <w:r w:rsidRPr="00BD0B09">
        <w:t>7</w:t>
      </w:r>
      <w:r w:rsidR="00105E55" w:rsidRPr="00BD0B09">
        <w:t>3</w:t>
      </w:r>
      <w:r w:rsidRPr="00BD0B09">
        <w:t>. Должностное лицо администрации, ответственное за предоставление муниципальной услуги, рассматривает документы на наличие или отсутствие оснований, предусмотренных пунктом 22 настоящего административного регламента.</w:t>
      </w:r>
    </w:p>
    <w:p w:rsidR="00046953" w:rsidRPr="00BD0B09" w:rsidRDefault="00540A86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>Срок рассмотрения заявлений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 xml:space="preserve"> и документов составляет не более 30 календарных дней со дня поступления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любого из этих заявлений.</w:t>
      </w:r>
    </w:p>
    <w:p w:rsidR="00046953" w:rsidRPr="00BD0B09" w:rsidRDefault="00563FCD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74</w:t>
      </w:r>
      <w:r w:rsidR="00540A86" w:rsidRPr="00BD0B09">
        <w:rPr>
          <w:rFonts w:ascii="Times New Roman" w:hAnsi="Times New Roman"/>
          <w:sz w:val="24"/>
          <w:szCs w:val="24"/>
          <w:lang w:val="ru-RU"/>
        </w:rPr>
        <w:t>. По результатам рассмотрения администрацией совершается одно из следующих действий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>:</w:t>
      </w:r>
    </w:p>
    <w:p w:rsidR="00563FCD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1) </w:t>
      </w:r>
      <w:r w:rsidR="00563FCD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обеспечение</w:t>
      </w:r>
      <w:r w:rsidR="004059E8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опубликования</w:t>
      </w:r>
      <w:r w:rsidR="00105E55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извещения о предоставлении земельного участка в порядке, установленном для официального опубликования (обнародования) муниципальных </w:t>
      </w:r>
      <w:r w:rsidR="00540A86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правовых актов уставом </w:t>
      </w:r>
      <w:proofErr w:type="spellStart"/>
      <w:r w:rsidR="00540A86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Ершовского</w:t>
      </w:r>
      <w:proofErr w:type="spellEnd"/>
      <w:r w:rsidR="00540A86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муниципального образования</w:t>
      </w:r>
      <w:r w:rsidR="00105E55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540A86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месту нахождени</w:t>
      </w:r>
      <w:r w:rsidR="00563FCD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 земельного участка и размещение</w:t>
      </w:r>
      <w:r w:rsidR="00540A86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извещение</w:t>
      </w:r>
      <w:r w:rsidR="00105E55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официальном сайте, а также на официальном сайте уполномоченного органа в информационно-телекоммуникационной сети «Интернет»</w:t>
      </w:r>
      <w:r w:rsidR="00563FCD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D6623F" w:rsidRPr="00BD0B09" w:rsidRDefault="00563FCD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</w:r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Должностное лицо администрации готовит и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звещени</w:t>
      </w:r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е для опубликования в соответствии с  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пунктом</w:t>
      </w:r>
      <w:r w:rsidR="00D6623F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 статьи 39</w:t>
      </w:r>
      <w:r w:rsidRPr="00BD0B09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ru-RU"/>
        </w:rPr>
        <w:t>18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 Российской Федерации</w:t>
      </w:r>
      <w:r w:rsidR="00D6623F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ab/>
      </w:r>
    </w:p>
    <w:p w:rsidR="00105E55" w:rsidRPr="00BD0B09" w:rsidRDefault="00D6623F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</w:t>
      </w:r>
      <w:proofErr w:type="gramStart"/>
      <w:r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извещению</w:t>
      </w:r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 w:rsidR="00574A90" w:rsidRPr="00BD0B0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размещенному</w:t>
      </w:r>
      <w:proofErr w:type="gramEnd"/>
      <w:r w:rsidR="00574A90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 официальном сайте и на официальном сайте уполномоченного органа в информационно-телекоммуникационной сети "Интернет".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3FCD" w:rsidRPr="00BD0B09" w:rsidRDefault="00540A86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BD0B09">
        <w:rPr>
          <w:rFonts w:ascii="Times New Roman" w:hAnsi="Times New Roman"/>
          <w:sz w:val="24"/>
          <w:szCs w:val="24"/>
          <w:lang w:val="ru-RU"/>
        </w:rPr>
        <w:t>принимает</w:t>
      </w:r>
      <w:r w:rsidR="00563FCD" w:rsidRPr="00BD0B09">
        <w:rPr>
          <w:rFonts w:ascii="Times New Roman" w:hAnsi="Times New Roman"/>
          <w:sz w:val="24"/>
          <w:szCs w:val="24"/>
          <w:lang w:val="ru-RU"/>
        </w:rPr>
        <w:t xml:space="preserve">ся </w:t>
      </w:r>
      <w:proofErr w:type="gramStart"/>
      <w:r w:rsidR="00563FCD" w:rsidRPr="00BD0B09">
        <w:rPr>
          <w:rFonts w:ascii="Times New Roman" w:hAnsi="Times New Roman"/>
          <w:sz w:val="24"/>
          <w:szCs w:val="24"/>
          <w:lang w:val="ru-RU"/>
        </w:rPr>
        <w:t>решение  об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>отказ</w:t>
      </w:r>
      <w:r w:rsidR="00563FCD" w:rsidRPr="00BD0B09">
        <w:rPr>
          <w:rFonts w:ascii="Times New Roman" w:hAnsi="Times New Roman"/>
          <w:sz w:val="24"/>
          <w:szCs w:val="24"/>
          <w:lang w:val="ru-RU"/>
        </w:rPr>
        <w:t>е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 xml:space="preserve"> в предварительном согласовании предоставления земельного участка</w:t>
      </w:r>
      <w:r w:rsidR="00563FCD" w:rsidRPr="00BD0B09">
        <w:rPr>
          <w:rFonts w:ascii="Times New Roman" w:hAnsi="Times New Roman"/>
          <w:sz w:val="24"/>
          <w:szCs w:val="24"/>
          <w:lang w:val="ru-RU"/>
        </w:rPr>
        <w:t xml:space="preserve"> или об отказе в предоставлении земельного участка в соответствии с  </w:t>
      </w:r>
      <w:r w:rsidR="009F102E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"пунктом 8 статьи 39.</w:t>
      </w:r>
      <w:r w:rsidR="009F102E" w:rsidRPr="00BD0B09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ru-RU"/>
        </w:rPr>
        <w:t>15</w:t>
      </w:r>
      <w:r w:rsidR="009F102E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" или "статьей 39.</w:t>
      </w:r>
      <w:r w:rsidR="009F102E" w:rsidRPr="00BD0B09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ru-RU"/>
        </w:rPr>
        <w:t>16</w:t>
      </w:r>
      <w:r w:rsidR="007633AD" w:rsidRPr="00BD0B0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"</w:t>
      </w:r>
      <w:r w:rsidR="00563FCD" w:rsidRPr="00BD0B09">
        <w:rPr>
          <w:rFonts w:ascii="Times New Roman" w:hAnsi="Times New Roman"/>
          <w:sz w:val="24"/>
          <w:szCs w:val="24"/>
          <w:lang w:val="ru-RU"/>
        </w:rPr>
        <w:t xml:space="preserve"> Земельного кодекса Российской Федерации</w:t>
      </w:r>
      <w:r w:rsidR="00046953" w:rsidRPr="00BD0B09">
        <w:rPr>
          <w:rFonts w:ascii="Times New Roman" w:hAnsi="Times New Roman"/>
          <w:sz w:val="24"/>
          <w:szCs w:val="24"/>
          <w:lang w:val="ru-RU"/>
        </w:rPr>
        <w:t>.</w:t>
      </w:r>
    </w:p>
    <w:p w:rsidR="009F102E" w:rsidRPr="00BD0B09" w:rsidRDefault="008F035E" w:rsidP="008F035E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hd w:val="clear" w:color="auto" w:fill="FFFFFF"/>
        </w:rPr>
      </w:pPr>
      <w:r w:rsidRPr="00BD0B09">
        <w:tab/>
      </w:r>
      <w:r w:rsidR="00046953" w:rsidRPr="00BD0B09">
        <w:rPr>
          <w:spacing w:val="2"/>
        </w:rPr>
        <w:t>7</w:t>
      </w:r>
      <w:r w:rsidR="00563FCD" w:rsidRPr="00BD0B09">
        <w:rPr>
          <w:spacing w:val="2"/>
        </w:rPr>
        <w:t>5</w:t>
      </w:r>
      <w:r w:rsidR="00046953" w:rsidRPr="00BD0B09">
        <w:rPr>
          <w:spacing w:val="2"/>
        </w:rPr>
        <w:t xml:space="preserve">. </w:t>
      </w:r>
      <w:r w:rsidR="009F102E" w:rsidRPr="00BD0B09">
        <w:rPr>
          <w:shd w:val="clear" w:color="auto" w:fill="FFFFFF"/>
        </w:rPr>
        <w:t>Должностным лицом администрации осуществляется:</w:t>
      </w:r>
    </w:p>
    <w:p w:rsidR="008F035E" w:rsidRPr="00BD0B09" w:rsidRDefault="009F102E" w:rsidP="008F035E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hd w:val="clear" w:color="auto" w:fill="FFFFFF"/>
        </w:rPr>
      </w:pPr>
      <w:r w:rsidRPr="00BD0B09">
        <w:rPr>
          <w:shd w:val="clear" w:color="auto" w:fill="FFFFFF"/>
        </w:rPr>
        <w:tab/>
        <w:t xml:space="preserve">1) подготовка </w:t>
      </w:r>
      <w:r w:rsidR="008F035E" w:rsidRPr="00BD0B09">
        <w:rPr>
          <w:spacing w:val="2"/>
        </w:rPr>
        <w:t>проекта договора купли-продажи</w:t>
      </w:r>
      <w:r w:rsidR="008F035E" w:rsidRPr="00BD0B09">
        <w:rPr>
          <w:rFonts w:ascii="Arial" w:hAnsi="Arial" w:cs="Arial"/>
          <w:shd w:val="clear" w:color="auto" w:fill="FFFFFF"/>
        </w:rPr>
        <w:t xml:space="preserve"> </w:t>
      </w:r>
      <w:r w:rsidR="008F035E" w:rsidRPr="00BD0B09">
        <w:rPr>
          <w:shd w:val="clear" w:color="auto" w:fill="FFFFFF"/>
        </w:rPr>
        <w:t>или проекта договора аренды земельного участка</w:t>
      </w:r>
      <w:r w:rsidRPr="00BD0B09">
        <w:rPr>
          <w:shd w:val="clear" w:color="auto" w:fill="FFFFFF"/>
        </w:rPr>
        <w:t xml:space="preserve"> </w:t>
      </w:r>
      <w:r w:rsidR="008F035E" w:rsidRPr="00BD0B09">
        <w:rPr>
          <w:shd w:val="clear" w:color="auto" w:fill="FFFFFF"/>
        </w:rPr>
        <w:t>в трех экземплярах, их подписание и направление</w:t>
      </w:r>
      <w:r w:rsidRPr="00BD0B09">
        <w:rPr>
          <w:shd w:val="clear" w:color="auto" w:fill="FFFFFF"/>
        </w:rPr>
        <w:t xml:space="preserve"> (выдача)</w:t>
      </w:r>
      <w:r w:rsidR="008F035E" w:rsidRPr="00BD0B09">
        <w:rPr>
          <w:shd w:val="clear" w:color="auto" w:fill="FFFFFF"/>
        </w:rPr>
        <w:t xml:space="preserve"> заявителю при условии, что не требуется образование или уточнение границ испрашиваемого земельного участка</w:t>
      </w:r>
      <w:r w:rsidRPr="00BD0B09">
        <w:rPr>
          <w:shd w:val="clear" w:color="auto" w:fill="FFFFFF"/>
        </w:rPr>
        <w:t>;</w:t>
      </w:r>
    </w:p>
    <w:p w:rsidR="00046953" w:rsidRPr="00BD0B09" w:rsidRDefault="009F102E" w:rsidP="008F035E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hd w:val="clear" w:color="auto" w:fill="FFFFFF"/>
        </w:rPr>
      </w:pPr>
      <w:r w:rsidRPr="00BD0B09">
        <w:rPr>
          <w:shd w:val="clear" w:color="auto" w:fill="FFFFFF"/>
        </w:rPr>
        <w:tab/>
        <w:t>2) направление (выдача) заявителю решения о предварительном согласовании предоставления земельного участка в соответствии со "статьей 39.15"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"законом" "О государственном кадастре недвижимости;</w:t>
      </w:r>
    </w:p>
    <w:p w:rsidR="009F102E" w:rsidRPr="00BD0B09" w:rsidRDefault="009F102E" w:rsidP="008F035E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pacing w:val="2"/>
        </w:rPr>
      </w:pPr>
      <w:r w:rsidRPr="00BD0B09">
        <w:rPr>
          <w:shd w:val="clear" w:color="auto" w:fill="FFFFFF"/>
        </w:rPr>
        <w:tab/>
        <w:t>76.</w:t>
      </w:r>
      <w:r w:rsidRPr="00BD0B09">
        <w:rPr>
          <w:rFonts w:ascii="Arial" w:hAnsi="Arial" w:cs="Arial"/>
          <w:shd w:val="clear" w:color="auto" w:fill="FFFFFF"/>
        </w:rPr>
        <w:t xml:space="preserve"> </w:t>
      </w:r>
      <w:r w:rsidRPr="00BD0B09">
        <w:rPr>
          <w:shd w:val="clear" w:color="auto" w:fill="FFFFFF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"статьей 39.</w:t>
      </w:r>
      <w:r w:rsidRPr="00BD0B09">
        <w:rPr>
          <w:shd w:val="clear" w:color="auto" w:fill="FFFFFF"/>
          <w:vertAlign w:val="superscript"/>
        </w:rPr>
        <w:t>17</w:t>
      </w:r>
      <w:r w:rsidRPr="00BD0B09">
        <w:rPr>
          <w:shd w:val="clear" w:color="auto" w:fill="FFFFFF"/>
        </w:rPr>
        <w:t>" Земельного кодекса Российской федерации.</w:t>
      </w:r>
    </w:p>
    <w:p w:rsidR="00046953" w:rsidRPr="00BD0B09" w:rsidRDefault="005A384F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>77.Проект договора купли-продажи</w:t>
      </w:r>
      <w:r w:rsidRPr="00BD0B09">
        <w:rPr>
          <w:rFonts w:ascii="Arial" w:hAnsi="Arial" w:cs="Arial"/>
          <w:shd w:val="clear" w:color="auto" w:fill="FFFFFF"/>
        </w:rPr>
        <w:t xml:space="preserve"> </w:t>
      </w:r>
      <w:r w:rsidRPr="00BD0B09">
        <w:rPr>
          <w:shd w:val="clear" w:color="auto" w:fill="FFFFFF"/>
        </w:rPr>
        <w:t>или проект договора аренды земельного, решение</w:t>
      </w:r>
      <w:r w:rsidR="00046953" w:rsidRPr="00BD0B09">
        <w:rPr>
          <w:spacing w:val="2"/>
        </w:rPr>
        <w:t xml:space="preserve"> о предварительном согласовании предоставления земельного участка, либо решение об отказе в предоставлении муниципальной услуги в трехдневный срок выдается заявителю одним из способов, указанным в заявлении: 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 xml:space="preserve">1) в виде бумажного документа, который </w:t>
      </w:r>
      <w:proofErr w:type="gramStart"/>
      <w:r w:rsidRPr="00BD0B09">
        <w:rPr>
          <w:spacing w:val="2"/>
        </w:rPr>
        <w:t>заявитель  получает</w:t>
      </w:r>
      <w:proofErr w:type="gramEnd"/>
      <w:r w:rsidRPr="00BD0B09">
        <w:rPr>
          <w:spacing w:val="2"/>
        </w:rPr>
        <w:t xml:space="preserve"> непосредственно при личном обращении;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>2) в виде бумажного документа, который направляется должностным лицом администрации заявителю посредством почтового отправления;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>3) в виде электронного документа, размещенного на официальном сайте, ссылка на который направляется должностным лицом администрации заявителю посредством электронной почты;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>4) в виде электронного документа, который направляется должностным лицом администрации заявителю посредством электронной почты.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 xml:space="preserve">78. При обращении заявителя с требованием об исправлении допущенных опечаток и ошибок в выданных </w:t>
      </w:r>
      <w:r w:rsidR="005A384F" w:rsidRPr="00BD0B09">
        <w:rPr>
          <w:spacing w:val="2"/>
        </w:rPr>
        <w:t>в проектах или в решениях</w:t>
      </w:r>
      <w:r w:rsidRPr="00BD0B09">
        <w:rPr>
          <w:spacing w:val="2"/>
        </w:rPr>
        <w:t xml:space="preserve"> в результате предоставления услуги, опечатки и ошибки в постановлениях исправляются в течение пятнадцати дней.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D0B09">
        <w:rPr>
          <w:spacing w:val="2"/>
        </w:rPr>
        <w:tab/>
        <w:t>Заявитель вправе направить (подать) заявление об исправлении опечаток и ошибок, допущенных в результате предоставления услуги, любым из перечисленных способов, указанных в</w:t>
      </w:r>
      <w:r w:rsidRPr="00BD0B09">
        <w:rPr>
          <w:rStyle w:val="apple-converted-space"/>
          <w:spacing w:val="2"/>
        </w:rPr>
        <w:t> </w:t>
      </w:r>
      <w:r w:rsidRPr="00BD0B09">
        <w:rPr>
          <w:spacing w:val="2"/>
        </w:rPr>
        <w:t xml:space="preserve">пункте </w:t>
      </w:r>
      <w:proofErr w:type="gramStart"/>
      <w:r w:rsidRPr="00BD0B09">
        <w:rPr>
          <w:spacing w:val="2"/>
        </w:rPr>
        <w:t>4</w:t>
      </w:r>
      <w:r w:rsidR="005A384F" w:rsidRPr="00BD0B09">
        <w:rPr>
          <w:spacing w:val="2"/>
        </w:rPr>
        <w:t>7</w:t>
      </w:r>
      <w:r w:rsidRPr="00BD0B09">
        <w:rPr>
          <w:spacing w:val="2"/>
        </w:rPr>
        <w:t xml:space="preserve"> </w:t>
      </w:r>
      <w:r w:rsidRPr="00BD0B09">
        <w:rPr>
          <w:rStyle w:val="apple-converted-space"/>
          <w:spacing w:val="2"/>
        </w:rPr>
        <w:t> </w:t>
      </w:r>
      <w:r w:rsidRPr="00BD0B09">
        <w:rPr>
          <w:spacing w:val="2"/>
        </w:rPr>
        <w:t>настоящего</w:t>
      </w:r>
      <w:proofErr w:type="gramEnd"/>
      <w:r w:rsidRPr="00BD0B09">
        <w:rPr>
          <w:spacing w:val="2"/>
        </w:rPr>
        <w:t xml:space="preserve"> регламента.</w:t>
      </w:r>
    </w:p>
    <w:p w:rsidR="00046953" w:rsidRPr="00BD0B09" w:rsidRDefault="00046953" w:rsidP="0004695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spacing w:val="2"/>
        </w:rPr>
      </w:pPr>
    </w:p>
    <w:p w:rsidR="00046953" w:rsidRPr="00BD0B09" w:rsidRDefault="00046953" w:rsidP="00046953">
      <w:pPr>
        <w:ind w:right="-29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Подраздел 8. Предоставление информации заявителям, обеспечение доступа заявителей к сведениям о муниципальной услуге в электронной форме</w:t>
      </w: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79.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10" w:history="1"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http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www</w:t>
        </w:r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gosuslugi</w:t>
        </w:r>
        <w:proofErr w:type="spellEnd"/>
        <w:r w:rsidRPr="00BD0B09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BD0B09">
          <w:rPr>
            <w:rStyle w:val="a4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046953" w:rsidRPr="00BD0B09" w:rsidRDefault="00046953" w:rsidP="00046953">
      <w:pPr>
        <w:ind w:right="-29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Раздел 4. Формы контроля за исполнением регламента.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Подраздел 1. Текущий контроль за соблюдением и исполнением должностными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лицами  положений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настоящего регламента и иных нормативных правовых актов, устанавливающих требования к предоставлению муниципальной услуги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80. Текущий контроль по соблюдению и исполнению должностным лицом администрации, ответственным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(далее – текущий контроль) осуществляется главой администрации.</w:t>
      </w:r>
    </w:p>
    <w:p w:rsidR="00046953" w:rsidRPr="00BD0B09" w:rsidRDefault="00046953" w:rsidP="000469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81 .Текущий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контроль соблюдения и исполнения должностным лицом, ответственным за предоставление муниципальной услуги, положений настоящего регламента осуществляется постоянно. </w:t>
      </w:r>
    </w:p>
    <w:p w:rsidR="00046953" w:rsidRPr="00BD0B09" w:rsidRDefault="00046953" w:rsidP="00046953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Раздел 5.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при предоставлении муниципальной услуги.</w:t>
      </w:r>
    </w:p>
    <w:p w:rsidR="00046953" w:rsidRPr="00BD0B09" w:rsidRDefault="00046953" w:rsidP="00046953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82. Заявители имеют право на досудебное (внесудебное) обжалование решений и действий (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бездействия)  должностных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лиц, администрации при предоставлении муниципальной услуги.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83. Заявитель может обратиться с жалобой, в том числе в следующих случаях: 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нарушение срока предоставления муниципальной услуги;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7) отказ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84. Жалоба подается заявителем в письменной форме на бумажном носителе либо в электронной форме: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-  в администрацию;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- главе администрации.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85.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</w:t>
      </w:r>
      <w:r w:rsidRPr="00BD0B09">
        <w:rPr>
          <w:rFonts w:ascii="Times New Roman" w:hAnsi="Times New Roman"/>
          <w:sz w:val="24"/>
          <w:szCs w:val="24"/>
        </w:rPr>
        <w:t>http</w:t>
      </w:r>
      <w:r w:rsidRPr="00BD0B09">
        <w:rPr>
          <w:rFonts w:ascii="Times New Roman" w:hAnsi="Times New Roman"/>
          <w:sz w:val="24"/>
          <w:szCs w:val="24"/>
          <w:lang w:val="ru-RU"/>
        </w:rPr>
        <w:t>://</w:t>
      </w:r>
      <w:r w:rsidRPr="00BD0B09">
        <w:rPr>
          <w:rFonts w:ascii="Times New Roman" w:hAnsi="Times New Roman"/>
          <w:sz w:val="24"/>
          <w:szCs w:val="24"/>
        </w:rPr>
        <w:t>www</w:t>
      </w:r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gosuslugi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ru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/) либо портала государственных и муниципальных услуг Иркутской области (</w:t>
      </w:r>
      <w:r w:rsidRPr="00BD0B09">
        <w:rPr>
          <w:rFonts w:ascii="Times New Roman" w:hAnsi="Times New Roman"/>
          <w:sz w:val="24"/>
          <w:szCs w:val="24"/>
        </w:rPr>
        <w:t>http</w:t>
      </w:r>
      <w:r w:rsidRPr="00BD0B09">
        <w:rPr>
          <w:rFonts w:ascii="Times New Roman" w:hAnsi="Times New Roman"/>
          <w:sz w:val="24"/>
          <w:szCs w:val="24"/>
          <w:lang w:val="ru-RU"/>
        </w:rPr>
        <w:t>://38.</w:t>
      </w:r>
      <w:proofErr w:type="spellStart"/>
      <w:r w:rsidRPr="00BD0B09">
        <w:rPr>
          <w:rFonts w:ascii="Times New Roman" w:hAnsi="Times New Roman"/>
          <w:sz w:val="24"/>
          <w:szCs w:val="24"/>
        </w:rPr>
        <w:t>gosuslugi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D0B09">
        <w:rPr>
          <w:rFonts w:ascii="Times New Roman" w:hAnsi="Times New Roman"/>
          <w:sz w:val="24"/>
          <w:szCs w:val="24"/>
        </w:rPr>
        <w:t>ru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BD0B09">
        <w:rPr>
          <w:rFonts w:ascii="Times New Roman" w:hAnsi="Times New Roman"/>
          <w:sz w:val="24"/>
          <w:szCs w:val="24"/>
        </w:rPr>
        <w:t>pgu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>/), а также может быть принята при личном приеме заявителя.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86. По результатам рассмотрения жалобы принимается одно из следующих решений: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1) удовлетворение доводов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>нормативными правовыми актами Иркутской области, муниципальными правовыми актами, а также в иных формах;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2) отказа в удовлетворении жалобы.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Решение по результатам рассмотрения жалобы принимается в форме распоряжения администрации.</w:t>
      </w:r>
    </w:p>
    <w:p w:rsidR="00046953" w:rsidRPr="00BD0B09" w:rsidRDefault="00046953" w:rsidP="00046953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87. Не позднее дня, следующего за днем принятия решения, указанного в пункте 86 настоящего регламента, заявителю в письменной форме направляется мотивированный ответ о результатах рассмотрения жалобы.</w:t>
      </w: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4"/>
          <w:szCs w:val="24"/>
          <w:lang w:val="ru-RU"/>
        </w:rPr>
      </w:pPr>
    </w:p>
    <w:p w:rsidR="00046953" w:rsidRPr="00BD0B09" w:rsidRDefault="00046953" w:rsidP="0004695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Default="005A384F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BD0B09" w:rsidRP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5A384F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p w:rsidR="005A384F" w:rsidRPr="00BD0B09" w:rsidRDefault="005A384F" w:rsidP="005A384F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административному регламенту,</w:t>
      </w:r>
    </w:p>
    <w:p w:rsidR="005A384F" w:rsidRPr="00BD0B09" w:rsidRDefault="005A384F" w:rsidP="008D2500">
      <w:pPr>
        <w:autoSpaceDE w:val="0"/>
        <w:autoSpaceDN w:val="0"/>
        <w:adjustRightInd w:val="0"/>
        <w:ind w:left="5387" w:hanging="65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утвержденному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постановлением </w:t>
      </w:r>
      <w:r w:rsidR="008D2500" w:rsidRPr="00BD0B09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 муниципального образования                                                      от  2</w:t>
      </w:r>
      <w:r w:rsidR="008D2500" w:rsidRPr="00BD0B09">
        <w:rPr>
          <w:rFonts w:ascii="Times New Roman" w:hAnsi="Times New Roman"/>
          <w:sz w:val="24"/>
          <w:szCs w:val="24"/>
          <w:lang w:val="ru-RU"/>
        </w:rPr>
        <w:t>9</w:t>
      </w:r>
      <w:r w:rsidRPr="00BD0B09">
        <w:rPr>
          <w:rFonts w:ascii="Times New Roman" w:hAnsi="Times New Roman"/>
          <w:sz w:val="24"/>
          <w:szCs w:val="24"/>
          <w:lang w:val="ru-RU"/>
        </w:rPr>
        <w:t>.1</w:t>
      </w:r>
      <w:r w:rsidR="008D2500" w:rsidRPr="00BD0B09">
        <w:rPr>
          <w:rFonts w:ascii="Times New Roman" w:hAnsi="Times New Roman"/>
          <w:sz w:val="24"/>
          <w:szCs w:val="24"/>
          <w:lang w:val="ru-RU"/>
        </w:rPr>
        <w:t>2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.2015  № </w:t>
      </w:r>
      <w:r w:rsidR="00105AED" w:rsidRPr="00BD0B09">
        <w:rPr>
          <w:rFonts w:ascii="Times New Roman" w:hAnsi="Times New Roman"/>
          <w:sz w:val="24"/>
          <w:szCs w:val="24"/>
          <w:lang w:val="ru-RU"/>
        </w:rPr>
        <w:t>120</w:t>
      </w: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8D2500" w:rsidRPr="00BD0B09" w:rsidRDefault="008D2500" w:rsidP="008D250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 Главе администрации </w:t>
      </w:r>
      <w:proofErr w:type="spellStart"/>
      <w:r w:rsidRPr="00BD0B09">
        <w:rPr>
          <w:rFonts w:ascii="Times New Roman" w:hAnsi="Times New Roman"/>
          <w:sz w:val="24"/>
          <w:szCs w:val="24"/>
          <w:lang w:val="ru-RU"/>
        </w:rPr>
        <w:t>Ершовского</w:t>
      </w:r>
      <w:proofErr w:type="spellEnd"/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2500" w:rsidRPr="00BD0B09" w:rsidRDefault="008D2500" w:rsidP="008D250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муниципального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</w:p>
    <w:p w:rsidR="008D2500" w:rsidRPr="00BD0B09" w:rsidRDefault="008D2500" w:rsidP="008D250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406B95" w:rsidRPr="00BD0B09" w:rsidRDefault="00406B95" w:rsidP="008D250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BD0B09">
        <w:rPr>
          <w:rFonts w:ascii="Times New Roman" w:hAnsi="Times New Roman"/>
          <w:sz w:val="24"/>
          <w:szCs w:val="24"/>
          <w:lang w:val="ru-RU"/>
        </w:rPr>
        <w:tab/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  ______________________________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</w:t>
      </w:r>
      <w:r w:rsidR="00BD0B09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bookmarkStart w:id="0" w:name="_GoBack"/>
      <w:bookmarkEnd w:id="0"/>
      <w:r w:rsidR="00406B95"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(Ф.И.О),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( полное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наименование</w:t>
      </w:r>
      <w:r w:rsidR="00406B95"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0B09">
        <w:rPr>
          <w:rFonts w:ascii="Times New Roman" w:hAnsi="Times New Roman"/>
          <w:sz w:val="24"/>
          <w:szCs w:val="24"/>
          <w:lang w:val="ru-RU"/>
        </w:rPr>
        <w:t xml:space="preserve"> юр. </w:t>
      </w:r>
      <w:r w:rsidR="00406B95" w:rsidRPr="00BD0B09">
        <w:rPr>
          <w:rFonts w:ascii="Times New Roman" w:hAnsi="Times New Roman"/>
          <w:sz w:val="24"/>
          <w:szCs w:val="24"/>
          <w:lang w:val="ru-RU"/>
        </w:rPr>
        <w:t>л</w:t>
      </w:r>
      <w:r w:rsidRPr="00BD0B09">
        <w:rPr>
          <w:rFonts w:ascii="Times New Roman" w:hAnsi="Times New Roman"/>
          <w:sz w:val="24"/>
          <w:szCs w:val="24"/>
          <w:lang w:val="ru-RU"/>
        </w:rPr>
        <w:t>ица</w:t>
      </w:r>
      <w:r w:rsidR="00406B95" w:rsidRPr="00BD0B09">
        <w:rPr>
          <w:rFonts w:ascii="Times New Roman" w:hAnsi="Times New Roman"/>
          <w:sz w:val="24"/>
          <w:szCs w:val="24"/>
          <w:lang w:val="ru-RU"/>
        </w:rPr>
        <w:t>)</w:t>
      </w:r>
    </w:p>
    <w:p w:rsidR="008D2500" w:rsidRPr="00BD0B09" w:rsidRDefault="008D2500" w:rsidP="008D250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почтовый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адрес: 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юридический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адрес______________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паспортные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данные______________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8D2500" w:rsidRPr="00BD0B09" w:rsidRDefault="008D2500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ИНН</w:t>
      </w:r>
      <w:r w:rsidR="00406B95" w:rsidRPr="00BD0B09">
        <w:rPr>
          <w:rFonts w:ascii="Times New Roman" w:hAnsi="Times New Roman"/>
          <w:sz w:val="24"/>
          <w:szCs w:val="24"/>
          <w:lang w:val="ru-RU"/>
        </w:rPr>
        <w:t xml:space="preserve"> ОГРН</w:t>
      </w:r>
      <w:r w:rsidRPr="00BD0B09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406B95" w:rsidRPr="00BD0B09" w:rsidRDefault="00406B95" w:rsidP="008D250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7E1A58" w:rsidRPr="00BD0B09" w:rsidRDefault="008D2500" w:rsidP="008D2500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контактный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телефон______________</w:t>
      </w:r>
    </w:p>
    <w:p w:rsidR="008D2500" w:rsidRPr="00BD0B09" w:rsidRDefault="008D2500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7E1A58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Заявление</w:t>
      </w:r>
    </w:p>
    <w:p w:rsidR="007E1A58" w:rsidRPr="00BD0B09" w:rsidRDefault="007E1A58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о</w:t>
      </w:r>
      <w:proofErr w:type="gramEnd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предоставлении земельного участка без проведения торгов</w:t>
      </w:r>
    </w:p>
    <w:p w:rsidR="007E1A58" w:rsidRPr="00BD0B09" w:rsidRDefault="007E1A58" w:rsidP="007E1A58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kern w:val="2"/>
          <w:sz w:val="24"/>
          <w:szCs w:val="24"/>
          <w:lang w:val="ru-RU" w:eastAsia="zh-CN" w:bidi="hi-IN"/>
        </w:rPr>
        <w:t xml:space="preserve">    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Прошу предоставить 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</w:t>
      </w:r>
    </w:p>
    <w:p w:rsidR="007E1A58" w:rsidRPr="00BD0B09" w:rsidRDefault="008D2500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                                        </w:t>
      </w:r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(</w:t>
      </w:r>
      <w:proofErr w:type="gramStart"/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указать</w:t>
      </w:r>
      <w:proofErr w:type="gramEnd"/>
      <w:r w:rsidR="007E1A58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вид права: собственность, аренда)</w:t>
      </w:r>
    </w:p>
    <w:p w:rsidR="007E1A58" w:rsidRPr="00BD0B09" w:rsidRDefault="007E1A58" w:rsidP="007E1A58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земельный</w:t>
      </w:r>
      <w:proofErr w:type="gramEnd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участок с кадастровым номером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</w:t>
      </w:r>
    </w:p>
    <w:p w:rsidR="007E1A58" w:rsidRPr="00BD0B09" w:rsidRDefault="007E1A58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площадью</w:t>
      </w:r>
      <w:proofErr w:type="gramEnd"/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кв.м. по адресу: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 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______________________________________________________________________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</w:t>
      </w:r>
    </w:p>
    <w:p w:rsidR="007E1A58" w:rsidRPr="00BD0B09" w:rsidRDefault="007E1A58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Основание предоставления земельного участка без проведения торгов: 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</w:t>
      </w:r>
    </w:p>
    <w:p w:rsidR="008D2500" w:rsidRPr="00BD0B09" w:rsidRDefault="008D2500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1A58" w:rsidRPr="00BD0B09" w:rsidRDefault="007E1A58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Цель использования земельного участка: ______________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</w:t>
      </w:r>
    </w:p>
    <w:p w:rsidR="008D2500" w:rsidRPr="00BD0B09" w:rsidRDefault="008D2500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__________________________________________________________________________________________________________________________________</w:t>
      </w:r>
    </w:p>
    <w:p w:rsidR="007E1A58" w:rsidRPr="00BD0B09" w:rsidRDefault="007E1A58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Реквизиты решения об изъятии земельного участка для государственных или муниципальных нужд__________________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</w:t>
      </w:r>
    </w:p>
    <w:p w:rsidR="008D2500" w:rsidRPr="00BD0B09" w:rsidRDefault="008D2500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_________________________________________________________________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br/>
        <w:t>________________________________________________________________</w:t>
      </w:r>
    </w:p>
    <w:p w:rsidR="007E1A58" w:rsidRPr="00BD0B09" w:rsidRDefault="007E1A58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(</w:t>
      </w: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</w:t>
      </w:r>
      <w:proofErr w:type="gramEnd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7E1A58" w:rsidRPr="00BD0B09" w:rsidRDefault="007E1A58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Реквизиты решения о предварительном согласовании предоставления земельного участка____________________</w:t>
      </w:r>
      <w:r w:rsidR="008D2500"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</w:t>
      </w:r>
    </w:p>
    <w:p w:rsidR="008D2500" w:rsidRPr="00BD0B09" w:rsidRDefault="008D2500" w:rsidP="008D2500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____________________________________________________________________________________________________________________________________</w:t>
      </w:r>
    </w:p>
    <w:p w:rsidR="007E1A58" w:rsidRPr="00BD0B09" w:rsidRDefault="007E1A58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(</w:t>
      </w: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</w:t>
      </w:r>
      <w:proofErr w:type="gramEnd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случае, если земельный участок образовывался или его границы уточнялись на основании  решения о предварительном согласовании)</w:t>
      </w:r>
    </w:p>
    <w:p w:rsidR="007E1A58" w:rsidRPr="00BD0B09" w:rsidRDefault="007E1A58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7E1A58" w:rsidP="007E1A58">
      <w:pPr>
        <w:widowControl w:val="0"/>
        <w:suppressAutoHyphens/>
        <w:ind w:firstLine="0"/>
        <w:rPr>
          <w:rFonts w:ascii="Times New Roman" w:hAnsi="Times New Roman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«____»__________20____ г.                                                      _________</w:t>
      </w:r>
    </w:p>
    <w:p w:rsidR="007E1A58" w:rsidRPr="00BD0B09" w:rsidRDefault="007E1A58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hAnsi="Times New Roman"/>
          <w:kern w:val="2"/>
          <w:sz w:val="24"/>
          <w:szCs w:val="24"/>
          <w:lang w:val="ru-RU" w:eastAsia="zh-CN" w:bidi="hi-IN"/>
        </w:rPr>
        <w:t xml:space="preserve">                                                                                                      </w:t>
      </w: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(</w:t>
      </w:r>
      <w:proofErr w:type="gramStart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подпись</w:t>
      </w:r>
      <w:proofErr w:type="gramEnd"/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)</w:t>
      </w:r>
    </w:p>
    <w:p w:rsidR="007E1A58" w:rsidRPr="00BD0B09" w:rsidRDefault="007E1A58" w:rsidP="007E1A58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Опись представленных документов: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00"/>
        <w:gridCol w:w="2080"/>
      </w:tblGrid>
      <w:tr w:rsidR="00BD0B09" w:rsidRPr="00BD0B09" w:rsidTr="001665AE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  <w:r w:rsidRPr="00BD0B09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  <w:lastRenderedPageBreak/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  <w:r w:rsidRPr="00BD0B09"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  <w:t>Кол-во</w:t>
            </w:r>
          </w:p>
        </w:tc>
      </w:tr>
      <w:tr w:rsidR="00BD0B09" w:rsidRPr="00BD0B09" w:rsidTr="001665AE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BD0B09" w:rsidRPr="00BD0B09" w:rsidTr="001665AE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BD0B09" w:rsidRPr="00BD0B09" w:rsidTr="001665AE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BD0B09" w:rsidRPr="00BD0B09" w:rsidTr="001665AE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  <w:tr w:rsidR="00BD0B09" w:rsidRPr="00BD0B09" w:rsidTr="001665AE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58" w:rsidRPr="00BD0B09" w:rsidRDefault="007E1A58" w:rsidP="001665AE">
            <w:pPr>
              <w:widowControl w:val="0"/>
              <w:suppressAutoHyphens/>
              <w:snapToGrid w:val="0"/>
              <w:ind w:firstLine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</w:tbl>
    <w:p w:rsidR="007E1A58" w:rsidRPr="00BD0B09" w:rsidRDefault="007E1A58" w:rsidP="007E1A58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7E1A58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5A384F" w:rsidRPr="00BD0B09" w:rsidRDefault="005A384F" w:rsidP="007E1A58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7E1A58" w:rsidP="007E1A58">
      <w:pPr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sectPr w:rsidR="007E1A58" w:rsidRPr="00BD0B09" w:rsidSect="00FF1E55">
          <w:pgSz w:w="11906" w:h="16838"/>
          <w:pgMar w:top="567" w:right="849" w:bottom="1138" w:left="1418" w:header="567" w:footer="567" w:gutter="0"/>
          <w:cols w:space="720"/>
        </w:sectPr>
      </w:pPr>
    </w:p>
    <w:p w:rsidR="00406B95" w:rsidRPr="00BD0B09" w:rsidRDefault="00406B95" w:rsidP="00406B95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</w:t>
      </w:r>
    </w:p>
    <w:p w:rsidR="00406B95" w:rsidRPr="00BD0B09" w:rsidRDefault="00406B95" w:rsidP="00406B95">
      <w:pPr>
        <w:autoSpaceDE w:val="0"/>
        <w:autoSpaceDN w:val="0"/>
        <w:adjustRightInd w:val="0"/>
        <w:ind w:left="4962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административному регламенту,</w:t>
      </w:r>
    </w:p>
    <w:p w:rsidR="00406B95" w:rsidRPr="00BD0B09" w:rsidRDefault="00406B95" w:rsidP="00406B95">
      <w:pPr>
        <w:autoSpaceDE w:val="0"/>
        <w:autoSpaceDN w:val="0"/>
        <w:adjustRightInd w:val="0"/>
        <w:ind w:left="5387" w:hanging="65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D0B09">
        <w:rPr>
          <w:rFonts w:ascii="Times New Roman" w:hAnsi="Times New Roman"/>
          <w:sz w:val="24"/>
          <w:szCs w:val="24"/>
          <w:lang w:val="ru-RU"/>
        </w:rPr>
        <w:t>утвержденному</w:t>
      </w:r>
      <w:proofErr w:type="gramEnd"/>
      <w:r w:rsidRPr="00BD0B09">
        <w:rPr>
          <w:rFonts w:ascii="Times New Roman" w:hAnsi="Times New Roman"/>
          <w:sz w:val="24"/>
          <w:szCs w:val="24"/>
          <w:lang w:val="ru-RU"/>
        </w:rPr>
        <w:t xml:space="preserve"> постановлением      администрации Ершовского  муниципального образования                                                      от  29.12.2015  № </w:t>
      </w:r>
      <w:r w:rsidR="00105AED" w:rsidRPr="00BD0B09">
        <w:rPr>
          <w:rFonts w:ascii="Times New Roman" w:hAnsi="Times New Roman"/>
          <w:sz w:val="24"/>
          <w:szCs w:val="24"/>
          <w:lang w:val="ru-RU"/>
        </w:rPr>
        <w:t>120</w:t>
      </w:r>
    </w:p>
    <w:p w:rsidR="007E1A58" w:rsidRPr="00BD0B09" w:rsidRDefault="007E1A58" w:rsidP="007E1A58">
      <w:pPr>
        <w:widowControl w:val="0"/>
        <w:suppressAutoHyphens/>
        <w:autoSpaceDE w:val="0"/>
        <w:ind w:firstLine="0"/>
        <w:jc w:val="right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</w:pP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БЛОК-СХЕМА</w:t>
      </w: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>АДМИНИСТРАТИВНЫХ ПРОЦЕДУР</w:t>
      </w: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</w:p>
    <w:p w:rsidR="00406B95" w:rsidRPr="00BD0B09" w:rsidRDefault="00BD0B09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_x0000_s1069" style="position:absolute;left:0;text-align:left;margin-left:54pt;margin-top:5.95pt;width:340.85pt;height:39pt;z-index:251687936" arcsize="10923f">
            <v:textbox>
              <w:txbxContent>
                <w:p w:rsidR="00692599" w:rsidRPr="00406B95" w:rsidRDefault="00692599" w:rsidP="00BB482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406B9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Прием, первичная обработка и регистрация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  </w:t>
                  </w:r>
                  <w:r w:rsidRPr="00406B95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заявления и приложенных д</w:t>
                  </w:r>
                  <w:r w:rsidRPr="00406B9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окументов</w:t>
                  </w:r>
                </w:p>
                <w:p w:rsidR="00692599" w:rsidRPr="00406B95" w:rsidRDefault="00692599" w:rsidP="00406B95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6B95" w:rsidRPr="00BD0B09" w:rsidRDefault="00BD0B09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sz w:val="24"/>
          <w:szCs w:val="24"/>
        </w:rPr>
        <w:pict>
          <v:line id="_x0000_s1042" style="position:absolute;left:0;text-align:left;z-index:251676672" from="226.1pt,14.6pt" to="226.1pt,28.3pt" strokeweight=".35mm">
            <v:stroke endarrow="block" joinstyle="miter" endcap="square"/>
          </v:line>
        </w:pict>
      </w:r>
    </w:p>
    <w:p w:rsidR="00406B95" w:rsidRPr="00BD0B09" w:rsidRDefault="00BD0B09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rFonts w:ascii="Times New Roman" w:hAnsi="Times New Roman"/>
          <w:noProof/>
          <w:sz w:val="24"/>
          <w:szCs w:val="24"/>
          <w:lang w:val="ru-RU" w:eastAsia="ru-RU"/>
        </w:rPr>
        <w:pict>
          <v:roundrect id="_x0000_s1070" style="position:absolute;left:0;text-align:left;margin-left:54pt;margin-top:12.2pt;width:340.85pt;height:24.95pt;z-index:251688960" arcsize="10923f">
            <v:textbox>
              <w:txbxContent>
                <w:p w:rsidR="00692599" w:rsidRPr="00BB482A" w:rsidRDefault="00692599" w:rsidP="00BB482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B482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Проверка представленных документов</w:t>
                  </w:r>
                </w:p>
              </w:txbxContent>
            </v:textbox>
          </v:roundrect>
        </w:pict>
      </w: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06B95" w:rsidRPr="00BD0B09" w:rsidRDefault="00BD0B09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sz w:val="24"/>
          <w:szCs w:val="24"/>
        </w:rPr>
        <w:pict>
          <v:line id="_x0000_s1037" style="position:absolute;left:0;text-align:left;flip:x;z-index:251671552" from="226.1pt,5pt" to="226.1pt,18.5pt" strokeweight=".35mm">
            <v:stroke endarrow="block" joinstyle="miter" endcap="square"/>
          </v:line>
        </w:pict>
      </w:r>
    </w:p>
    <w:p w:rsidR="00406B95" w:rsidRPr="00BD0B09" w:rsidRDefault="00BD0B09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D0B09">
        <w:rPr>
          <w:noProof/>
          <w:sz w:val="24"/>
          <w:szCs w:val="24"/>
          <w:lang w:val="ru-RU" w:eastAsia="ru-RU"/>
        </w:rPr>
        <w:pict>
          <v:roundrect id="_x0000_s1071" style="position:absolute;left:0;text-align:left;margin-left:54pt;margin-top:2.4pt;width:345.75pt;height:39.75pt;z-index:251689984" arcsize="10923f">
            <v:textbox style="mso-next-textbox:#_x0000_s1071">
              <w:txbxContent>
                <w:p w:rsidR="00692599" w:rsidRPr="00BB482A" w:rsidRDefault="00692599" w:rsidP="00BB482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B482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Представленные документы в наличии и соответствуют требованиям</w:t>
                  </w:r>
                </w:p>
              </w:txbxContent>
            </v:textbox>
          </v:roundrect>
        </w:pict>
      </w:r>
    </w:p>
    <w:p w:rsidR="00406B95" w:rsidRPr="00BD0B09" w:rsidRDefault="00406B95" w:rsidP="00406B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1A58" w:rsidRPr="00BD0B09" w:rsidRDefault="00BD0B09" w:rsidP="007E1A58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34" style="position:absolute;left:0;text-align:left;z-index:251668480" from="325.85pt,9.95pt" to="325.85pt,26.45pt" strokeweight=".35mm">
            <v:stroke endarrow="block" joinstyle="miter" endcap="square"/>
          </v:line>
        </w:pict>
      </w:r>
      <w:r w:rsidRPr="00BD0B09">
        <w:rPr>
          <w:sz w:val="24"/>
          <w:szCs w:val="24"/>
        </w:rPr>
        <w:pict>
          <v:line id="_x0000_s1038" style="position:absolute;left:0;text-align:left;z-index:251672576" from="153.35pt,9.95pt" to="153.35pt,22.7pt" strokeweight=".35mm">
            <v:stroke endarrow="block" joinstyle="miter" endcap="square"/>
          </v:line>
        </w:pict>
      </w:r>
      <w:r w:rsidR="007E1A58" w:rsidRPr="00BD0B09">
        <w:rPr>
          <w:rFonts w:ascii="Times New Roman" w:hAnsi="Times New Roman"/>
          <w:b/>
          <w:kern w:val="2"/>
          <w:sz w:val="24"/>
          <w:szCs w:val="24"/>
          <w:lang w:val="ru-RU" w:eastAsia="zh-CN" w:bidi="hi-IN"/>
        </w:rPr>
        <w:t xml:space="preserve">                                   </w:t>
      </w: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noProof/>
          <w:sz w:val="24"/>
          <w:szCs w:val="24"/>
          <w:lang w:val="ru-RU" w:eastAsia="ru-RU"/>
        </w:rPr>
        <w:pict>
          <v:roundrect id="_x0000_s1073" style="position:absolute;margin-left:301.85pt;margin-top:12.65pt;width:54pt;height:23.25pt;z-index:251692032" arcsize="10923f">
            <v:textbox style="mso-next-textbox:#_x0000_s1073">
              <w:txbxContent>
                <w:p w:rsidR="00692599" w:rsidRPr="00AC4137" w:rsidRDefault="00692599" w:rsidP="00AC41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r w:rsidRPr="00AC413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нет</w:t>
                  </w:r>
                </w:p>
              </w:txbxContent>
            </v:textbox>
          </v:roundrect>
        </w:pict>
      </w:r>
      <w:r w:rsidRPr="00BD0B09">
        <w:rPr>
          <w:noProof/>
          <w:sz w:val="24"/>
          <w:szCs w:val="24"/>
          <w:lang w:val="ru-RU" w:eastAsia="ru-RU"/>
        </w:rPr>
        <w:pict>
          <v:roundrect id="_x0000_s1072" style="position:absolute;margin-left:130.1pt;margin-top:8.9pt;width:48.75pt;height:21.55pt;z-index:251691008" arcsize="10923f">
            <v:textbox style="mso-next-textbox:#_x0000_s1072">
              <w:txbxContent>
                <w:p w:rsidR="00692599" w:rsidRPr="00AC4137" w:rsidRDefault="00EC7E44" w:rsidP="00AC4137">
                  <w:pPr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692599" w:rsidRPr="00AC413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да</w:t>
                  </w:r>
                </w:p>
              </w:txbxContent>
            </v:textbox>
          </v:roundrect>
        </w:pict>
      </w: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179.6pt;margin-top:6.35pt;width:118.5pt;height:0;z-index:251713536" o:connectortype="straight">
            <v:stroke endarrow="block"/>
          </v:shape>
        </w:pict>
      </w:r>
      <w:r w:rsidRPr="00BD0B09">
        <w:rPr>
          <w:noProof/>
          <w:sz w:val="24"/>
          <w:szCs w:val="24"/>
          <w:lang w:val="ru-RU" w:eastAsia="ru-RU"/>
        </w:rPr>
        <w:pict>
          <v:shape id="_x0000_s1097" type="#_x0000_t32" style="position:absolute;margin-left:178.85pt;margin-top:6.35pt;width:29.85pt;height:0;flip:x;z-index:251714560" o:connectortype="straight">
            <v:stroke endarrow="block"/>
          </v:shape>
        </w:pict>
      </w:r>
      <w:r w:rsidRPr="00BD0B0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4pt;margin-top:131.45pt;width:38.7pt;height:13.55pt;z-index:251680768;mso-wrap-distance-left:9.05pt;mso-wrap-distance-right:9.05pt" stroked="f">
            <v:fill color2="black"/>
            <v:textbox inset="0,0,0,0">
              <w:txbxContent>
                <w:p w:rsidR="00692599" w:rsidRPr="00AC4137" w:rsidRDefault="00692599" w:rsidP="00AC4137"/>
              </w:txbxContent>
            </v:textbox>
          </v:shape>
        </w:pict>
      </w:r>
      <w:r w:rsidRPr="00BD0B09">
        <w:rPr>
          <w:sz w:val="24"/>
          <w:szCs w:val="24"/>
        </w:rPr>
        <w:pict>
          <v:shape id="_x0000_s1050" type="#_x0000_t202" style="position:absolute;margin-left:387pt;margin-top:122.55pt;width:31.95pt;height:13.55pt;z-index:251684864;mso-wrap-distance-left:9.05pt;mso-wrap-distance-right:9.05pt" stroked="f">
            <v:fill color2="black"/>
            <v:textbox style="mso-next-textbox:#_x0000_s1050" inset="0,0,0,0">
              <w:txbxContent>
                <w:p w:rsidR="00692599" w:rsidRPr="00AC4137" w:rsidRDefault="00692599" w:rsidP="00AC4137"/>
              </w:txbxContent>
            </v:textbox>
          </v:shape>
        </w:pict>
      </w: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39" style="position:absolute;flip:x;z-index:251673600" from="153.35pt,2.85pt" to="153.35pt,19.3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noProof/>
          <w:sz w:val="24"/>
          <w:szCs w:val="24"/>
          <w:lang w:val="ru-RU" w:eastAsia="ru-RU"/>
        </w:rPr>
        <w:pict>
          <v:roundrect id="_x0000_s1076" style="position:absolute;margin-left:285.35pt;margin-top:5.55pt;width:182.65pt;height:48pt;z-index:251695104" arcsize="10923f">
            <v:textbox>
              <w:txbxContent>
                <w:p w:rsidR="00692599" w:rsidRPr="00DD6A31" w:rsidRDefault="00692599" w:rsidP="004C2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6A31">
                    <w:rPr>
                      <w:rFonts w:ascii="Times New Roman" w:hAnsi="Times New Roman"/>
                      <w:sz w:val="28"/>
                      <w:szCs w:val="28"/>
                    </w:rPr>
                    <w:t>Есть основания для отказа</w:t>
                  </w:r>
                </w:p>
              </w:txbxContent>
            </v:textbox>
          </v:roundrect>
        </w:pict>
      </w:r>
      <w:r w:rsidRPr="00BD0B09">
        <w:rPr>
          <w:rFonts w:ascii="Times New Roman" w:eastAsia="SimSun" w:hAnsi="Times New Roman" w:cs="Mangal"/>
          <w:b/>
          <w:noProof/>
          <w:spacing w:val="100"/>
          <w:kern w:val="2"/>
          <w:sz w:val="24"/>
          <w:szCs w:val="24"/>
          <w:lang w:val="ru-RU" w:eastAsia="ru-RU"/>
        </w:rPr>
        <w:pict>
          <v:roundrect id="_x0000_s1074" style="position:absolute;margin-left:-21.05pt;margin-top:5.55pt;width:286.15pt;height:60.2pt;z-index:251693056" arcsize="10923f">
            <v:textbox>
              <w:txbxContent>
                <w:p w:rsidR="00692599" w:rsidRPr="00AC4137" w:rsidRDefault="00692599" w:rsidP="00AC413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C413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Проверка на наличие оснований для отказа в предоставлении муниципальной услуги</w:t>
                  </w:r>
                </w:p>
              </w:txbxContent>
            </v:textbox>
          </v:roundrect>
        </w:pict>
      </w:r>
    </w:p>
    <w:p w:rsidR="007E1A58" w:rsidRPr="00BD0B09" w:rsidRDefault="007E1A58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36" style="position:absolute;z-index:251670528" from="265.1pt,3.65pt" to="285.35pt,3.6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40" style="position:absolute;z-index:251674624" from="373.85pt,12.15pt" to="373.85pt,28.8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51" style="position:absolute;left:0;text-align:left;z-index:251685888" from="105.35pt,10.55pt" to="105.35pt,28.5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b/>
          <w:noProof/>
          <w:spacing w:val="100"/>
          <w:kern w:val="2"/>
          <w:sz w:val="24"/>
          <w:szCs w:val="24"/>
          <w:lang w:val="ru-RU" w:eastAsia="ru-RU"/>
        </w:rPr>
        <w:pict>
          <v:roundrect id="_x0000_s1082" style="position:absolute;left:0;text-align:left;margin-left:285.35pt;margin-top:1.25pt;width:192pt;height:93.75pt;z-index:251700224" arcsize="10923f">
            <v:textbox>
              <w:txbxContent>
                <w:p w:rsidR="00536E66" w:rsidRPr="00536E66" w:rsidRDefault="00536E66" w:rsidP="00536E6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6E6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Решение об отказе в предварительном согласовании предоставления земельного участка</w:t>
                  </w:r>
                </w:p>
              </w:txbxContent>
            </v:textbox>
          </v:roundrect>
        </w:pict>
      </w:r>
    </w:p>
    <w:p w:rsidR="007E1A58" w:rsidRPr="00BD0B09" w:rsidRDefault="00BD0B09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b/>
          <w:noProof/>
          <w:spacing w:val="100"/>
          <w:kern w:val="2"/>
          <w:sz w:val="24"/>
          <w:szCs w:val="24"/>
          <w:lang w:val="ru-RU" w:eastAsia="ru-RU"/>
        </w:rPr>
        <w:pict>
          <v:roundrect id="_x0000_s1075" style="position:absolute;left:0;text-align:left;margin-left:-15.4pt;margin-top:.95pt;width:277.5pt;height:27pt;z-index:251694080" arcsize="10923f">
            <v:textbox>
              <w:txbxContent>
                <w:p w:rsidR="00692599" w:rsidRPr="00AC4137" w:rsidRDefault="00692599" w:rsidP="00AC413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4137">
                    <w:rPr>
                      <w:rFonts w:ascii="Times New Roman" w:hAnsi="Times New Roman"/>
                      <w:sz w:val="28"/>
                      <w:szCs w:val="28"/>
                    </w:rPr>
                    <w:t>Нет оснований для отказа</w:t>
                  </w:r>
                </w:p>
              </w:txbxContent>
            </v:textbox>
          </v:roundrect>
        </w:pict>
      </w:r>
    </w:p>
    <w:p w:rsidR="007E1A58" w:rsidRPr="00BD0B09" w:rsidRDefault="00BD0B09" w:rsidP="00AC4137">
      <w:pPr>
        <w:keepNext/>
        <w:widowControl w:val="0"/>
        <w:numPr>
          <w:ilvl w:val="2"/>
          <w:numId w:val="1"/>
        </w:numPr>
        <w:suppressAutoHyphens/>
        <w:ind w:left="0" w:firstLine="720"/>
        <w:jc w:val="both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35" style="position:absolute;left:0;text-align:left;flip:x;z-index:251669504" from="505.1pt,11.9pt" to="505.1pt,326.15pt" strokeweight=".35mm">
            <v:stroke endarrow="block" joinstyle="miter" endcap="square"/>
          </v:line>
        </w:pict>
      </w:r>
      <w:r w:rsidRPr="00BD0B09">
        <w:rPr>
          <w:noProof/>
          <w:sz w:val="24"/>
          <w:szCs w:val="24"/>
          <w:lang w:val="ru-RU" w:eastAsia="ru-RU"/>
        </w:rPr>
        <w:pict>
          <v:shape id="_x0000_s1088" type="#_x0000_t32" style="position:absolute;left:0;text-align:left;margin-left:477.35pt;margin-top:11.85pt;width:27.75pt;height:.05pt;z-index:251705344" o:connectortype="straight">
            <v:stroke endarrow="block"/>
          </v:shape>
        </w:pict>
      </w:r>
    </w:p>
    <w:p w:rsidR="007E1A58" w:rsidRPr="00BD0B09" w:rsidRDefault="00BD0B09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52" style="position:absolute;left:0;text-align:left;z-index:251686912" from="105.35pt,.35pt" to="105.35pt,18.3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noProof/>
          <w:kern w:val="2"/>
          <w:sz w:val="24"/>
          <w:szCs w:val="24"/>
          <w:lang w:val="ru-RU" w:eastAsia="ru-RU"/>
        </w:rPr>
        <w:pict>
          <v:roundrect id="_x0000_s1077" style="position:absolute;left:0;text-align:left;margin-left:-15.4pt;margin-top:4.55pt;width:280.5pt;height:42pt;z-index:251696128" arcsize="10923f">
            <v:textbox>
              <w:txbxContent>
                <w:p w:rsidR="00692599" w:rsidRPr="004C2A42" w:rsidRDefault="00692599" w:rsidP="004C2A4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4C2A4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об </w:t>
                  </w:r>
                  <w:r w:rsidRPr="004C2A4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предоставлении услуги</w:t>
                  </w:r>
                </w:p>
              </w:txbxContent>
            </v:textbox>
          </v:roundrect>
        </w:pict>
      </w:r>
    </w:p>
    <w:p w:rsidR="007E1A58" w:rsidRPr="00BD0B09" w:rsidRDefault="007E1A58" w:rsidP="007E1A58">
      <w:pPr>
        <w:keepNext/>
        <w:widowControl w:val="0"/>
        <w:numPr>
          <w:ilvl w:val="2"/>
          <w:numId w:val="1"/>
        </w:numPr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2"/>
          <w:sz w:val="24"/>
          <w:szCs w:val="24"/>
          <w:lang w:val="ru-RU" w:eastAsia="zh-CN" w:bidi="hi-IN"/>
        </w:rPr>
      </w:pPr>
    </w:p>
    <w:p w:rsidR="00BB482A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rFonts w:ascii="Times New Roman" w:eastAsia="SimSun" w:hAnsi="Times New Roman" w:cs="Mangal"/>
          <w:noProof/>
          <w:kern w:val="2"/>
          <w:sz w:val="24"/>
          <w:szCs w:val="24"/>
          <w:lang w:val="ru-RU" w:eastAsia="ru-RU"/>
        </w:rPr>
        <w:pict>
          <v:shape id="_x0000_s1093" type="#_x0000_t32" style="position:absolute;margin-left:345.35pt;margin-top:12.2pt;width:.05pt;height:118.5pt;z-index:251710464" o:connectortype="straight">
            <v:stroke endarrow="block"/>
          </v:shape>
        </w:pict>
      </w:r>
    </w:p>
    <w:p w:rsidR="00BB482A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44" style="position:absolute;z-index:251678720" from="105.35pt,5.15pt" to="105.35pt,21.65pt" strokeweight=".35mm">
            <v:stroke endarrow="block" joinstyle="miter" endcap="square"/>
          </v:line>
        </w:pict>
      </w:r>
    </w:p>
    <w:p w:rsidR="00BB482A" w:rsidRPr="00BD0B09" w:rsidRDefault="00BD0B09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  <w:r w:rsidRPr="00BD0B09">
        <w:rPr>
          <w:noProof/>
          <w:sz w:val="24"/>
          <w:szCs w:val="24"/>
          <w:lang w:val="ru-RU" w:eastAsia="ru-RU"/>
        </w:rPr>
        <w:pict>
          <v:roundrect id="_x0000_s1085" style="position:absolute;margin-left:355.85pt;margin-top:11.6pt;width:121.5pt;height:76.5pt;z-index:251703296" arcsize="10923f">
            <v:textbox style="mso-next-textbox:#_x0000_s1085">
              <w:txbxContent>
                <w:p w:rsidR="00EC7E44" w:rsidRPr="00EC7E44" w:rsidRDefault="00EC7E44" w:rsidP="00EC7E4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7E44">
                    <w:rPr>
                      <w:rFonts w:ascii="Times New Roman" w:hAnsi="Times New Roman"/>
                      <w:sz w:val="28"/>
                      <w:szCs w:val="28"/>
                    </w:rPr>
                    <w:t>Возврат документов без рассмотрения</w:t>
                  </w:r>
                </w:p>
              </w:txbxContent>
            </v:textbox>
          </v:roundrect>
        </w:pict>
      </w:r>
      <w:r w:rsidRPr="00BD0B09">
        <w:rPr>
          <w:rFonts w:ascii="Courier New" w:eastAsia="SimSun" w:hAnsi="Courier New" w:cs="Courier New"/>
          <w:noProof/>
          <w:kern w:val="2"/>
          <w:sz w:val="24"/>
          <w:szCs w:val="24"/>
          <w:lang w:val="ru-RU" w:eastAsia="ru-RU"/>
        </w:rPr>
        <w:pict>
          <v:roundrect id="_x0000_s1079" style="position:absolute;margin-left:-21.05pt;margin-top:7.85pt;width:286.15pt;height:42pt;z-index:251697152" arcsize="10923f">
            <v:textbox style="mso-next-textbox:#_x0000_s1079">
              <w:txbxContent>
                <w:p w:rsidR="00692599" w:rsidRPr="00692599" w:rsidRDefault="00692599" w:rsidP="001D780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9259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Опубликование извещения о предоставлении земельного участка</w:t>
                  </w:r>
                </w:p>
              </w:txbxContent>
            </v:textbox>
          </v:roundrect>
        </w:pict>
      </w:r>
    </w:p>
    <w:p w:rsidR="007E1A58" w:rsidRPr="00BD0B09" w:rsidRDefault="007E1A58" w:rsidP="007E1A58">
      <w:pPr>
        <w:widowControl w:val="0"/>
        <w:suppressAutoHyphens/>
        <w:ind w:firstLine="0"/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</w:pPr>
    </w:p>
    <w:p w:rsidR="007E1A58" w:rsidRP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</w:pPr>
      <w:r w:rsidRPr="00BD0B09">
        <w:rPr>
          <w:rFonts w:ascii="Courier New" w:eastAsia="SimSun" w:hAnsi="Courier New" w:cs="Courier New"/>
          <w:noProof/>
          <w:kern w:val="2"/>
          <w:sz w:val="24"/>
          <w:szCs w:val="24"/>
          <w:lang w:val="ru-RU" w:eastAsia="ru-RU"/>
        </w:rPr>
        <w:pict>
          <v:shape id="_x0000_s1090" type="#_x0000_t32" style="position:absolute;left:0;text-align:left;margin-left:477.35pt;margin-top:5pt;width:27.75pt;height:0;flip:x;z-index:251707392" o:connectortype="straight">
            <v:stroke endarrow="block"/>
          </v:shape>
        </w:pict>
      </w:r>
    </w:p>
    <w:p w:rsidR="007E1A58" w:rsidRP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</w:pPr>
      <w:r w:rsidRPr="00BD0B09">
        <w:rPr>
          <w:sz w:val="24"/>
          <w:szCs w:val="24"/>
        </w:rPr>
        <w:pict>
          <v:line id="_x0000_s1033" style="position:absolute;left:0;text-align:left;z-index:251667456" from="218.6pt,8.65pt" to="218.6pt,26.65pt" strokeweight=".35mm">
            <v:stroke endarrow="block" joinstyle="miter" endcap="square"/>
          </v:line>
        </w:pict>
      </w:r>
      <w:r w:rsidRPr="00BD0B09">
        <w:rPr>
          <w:sz w:val="24"/>
          <w:szCs w:val="24"/>
        </w:rPr>
        <w:pict>
          <v:line id="_x0000_s1041" style="position:absolute;left:0;text-align:left;z-index:251675648" from="49.1pt,8.65pt" to="49.1pt,26.65pt" strokeweight=".35mm">
            <v:stroke endarrow="block" joinstyle="miter" endcap="square"/>
          </v:line>
        </w:pict>
      </w:r>
    </w:p>
    <w:p w:rsidR="007E1A58" w:rsidRPr="00BD0B09" w:rsidRDefault="00BD0B09" w:rsidP="007E1A5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</w:pPr>
      <w:r w:rsidRPr="00BD0B09">
        <w:rPr>
          <w:noProof/>
          <w:sz w:val="24"/>
          <w:szCs w:val="24"/>
          <w:lang w:val="ru-RU" w:eastAsia="ru-RU"/>
        </w:rPr>
        <w:pict>
          <v:roundrect id="_x0000_s1081" style="position:absolute;left:0;text-align:left;margin-left:153.35pt;margin-top:13.05pt;width:180.75pt;height:40.9pt;z-index:251699200" arcsize="10923f">
            <v:textbox>
              <w:txbxContent>
                <w:p w:rsidR="00536E66" w:rsidRPr="00536E66" w:rsidRDefault="00536E66" w:rsidP="00536E6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6E66">
                    <w:rPr>
                      <w:rFonts w:ascii="Times New Roman" w:hAnsi="Times New Roman"/>
                      <w:sz w:val="28"/>
                      <w:szCs w:val="28"/>
                    </w:rPr>
                    <w:t>Поступление заявлений от иных лиц</w:t>
                  </w:r>
                </w:p>
              </w:txbxContent>
            </v:textbox>
          </v:roundrect>
        </w:pict>
      </w:r>
      <w:r w:rsidRPr="00BD0B09">
        <w:rPr>
          <w:noProof/>
          <w:sz w:val="24"/>
          <w:szCs w:val="24"/>
          <w:lang w:val="ru-RU" w:eastAsia="ru-RU"/>
        </w:rPr>
        <w:pict>
          <v:roundrect id="_x0000_s1080" style="position:absolute;left:0;text-align:left;margin-left:-27.4pt;margin-top:13.05pt;width:175.5pt;height:48.75pt;z-index:251698176" arcsize="10923f">
            <v:textbox style="mso-next-textbox:#_x0000_s1080">
              <w:txbxContent>
                <w:p w:rsidR="00692599" w:rsidRPr="00692599" w:rsidRDefault="00692599" w:rsidP="00536E6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2599">
                    <w:rPr>
                      <w:rFonts w:ascii="Times New Roman" w:hAnsi="Times New Roman"/>
                      <w:sz w:val="28"/>
                      <w:szCs w:val="28"/>
                    </w:rPr>
                    <w:t>Отсутствие заявлений от иных лиц</w:t>
                  </w:r>
                </w:p>
              </w:txbxContent>
            </v:textbox>
          </v:roundrect>
        </w:pict>
      </w:r>
    </w:p>
    <w:p w:rsidR="007E1A58" w:rsidRPr="00BD0B09" w:rsidRDefault="007E1A58" w:rsidP="007E1A5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</w:pPr>
    </w:p>
    <w:p w:rsidR="007E1A58" w:rsidRPr="00BD0B09" w:rsidRDefault="00BD0B09" w:rsidP="00BD0B09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2"/>
          <w:sz w:val="24"/>
          <w:szCs w:val="24"/>
          <w:lang w:val="ru-RU" w:eastAsia="zh-CN" w:bidi="hi-IN"/>
        </w:rPr>
        <w:sectPr w:rsidR="007E1A58" w:rsidRPr="00BD0B09" w:rsidSect="00536E66">
          <w:pgSz w:w="11906" w:h="16838"/>
          <w:pgMar w:top="851" w:right="561" w:bottom="1140" w:left="1418" w:header="567" w:footer="567" w:gutter="0"/>
          <w:cols w:space="720"/>
        </w:sectPr>
      </w:pP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shape id="_x0000_s1098" type="#_x0000_t32" style="position:absolute;left:0;text-align:left;margin-left:49.1pt;margin-top:34.65pt;width:0;height:14.25pt;z-index:251715584" o:connectortype="straight">
            <v:stroke endarrow="block"/>
          </v:shape>
        </w:pict>
      </w: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shape id="_x0000_s1099" type="#_x0000_t32" style="position:absolute;left:0;text-align:left;margin-left:268.85pt;margin-top:26.8pt;width:0;height:15.35pt;z-index:251716608" o:connectortype="straight">
            <v:stroke endarrow="block"/>
          </v:shape>
        </w:pict>
      </w: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roundrect id="_x0000_s1086" style="position:absolute;left:0;text-align:left;margin-left:-21.05pt;margin-top:144.9pt;width:457.9pt;height:32.25pt;z-index:251704320" arcsize="10923f">
            <v:textbox style="mso-next-textbox:#_x0000_s1086">
              <w:txbxContent>
                <w:p w:rsidR="00EC7E44" w:rsidRPr="00EC7E44" w:rsidRDefault="00EC7E44" w:rsidP="00EC7E4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7E44">
                    <w:rPr>
                      <w:rFonts w:ascii="Times New Roman" w:hAnsi="Times New Roman"/>
                      <w:sz w:val="28"/>
                      <w:szCs w:val="28"/>
                    </w:rPr>
                    <w:t>Вручение или направление заявителю</w:t>
                  </w:r>
                </w:p>
              </w:txbxContent>
            </v:textbox>
          </v:roundrect>
        </w:pict>
      </w:r>
      <w:r w:rsidRPr="00BD0B09">
        <w:rPr>
          <w:noProof/>
          <w:sz w:val="24"/>
          <w:szCs w:val="24"/>
          <w:lang w:val="ru-RU" w:eastAsia="ru-RU"/>
        </w:rPr>
        <w:pict>
          <v:shape id="_x0000_s1089" type="#_x0000_t32" style="position:absolute;left:0;text-align:left;margin-left:436.85pt;margin-top:161.4pt;width:68.25pt;height:.1pt;flip:x;z-index:251706368" o:connectortype="straight">
            <v:stroke endarrow="block"/>
          </v:shape>
        </w:pict>
      </w: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shape id="_x0000_s1094" type="#_x0000_t32" style="position:absolute;left:0;text-align:left;margin-left:345.35pt;margin-top:21.15pt;width:66pt;height:.05pt;z-index:251711488" o:connectortype="straight">
            <v:stroke endarrow="block"/>
          </v:shape>
        </w:pict>
      </w: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shape id="_x0000_s1095" type="#_x0000_t32" style="position:absolute;left:0;text-align:left;margin-left:411.35pt;margin-top:21.15pt;width:0;height:123.75pt;z-index:251712512" o:connectortype="straight">
            <v:stroke endarrow="block"/>
          </v:shape>
        </w:pict>
      </w:r>
      <w:r w:rsidRPr="00BD0B09">
        <w:rPr>
          <w:rFonts w:ascii="Times New Roman" w:eastAsia="SimSun" w:hAnsi="Times New Roman" w:cs="Mangal"/>
          <w:b/>
          <w:noProof/>
          <w:kern w:val="2"/>
          <w:sz w:val="24"/>
          <w:szCs w:val="24"/>
          <w:lang w:val="ru-RU" w:eastAsia="ru-RU"/>
        </w:rPr>
        <w:pict>
          <v:shape id="_x0000_s1092" type="#_x0000_t32" style="position:absolute;left:0;text-align:left;margin-left:296.6pt;margin-top:129.15pt;width:.75pt;height:15.75pt;z-index:251709440" o:connectortype="straight">
            <v:stroke endarrow="block"/>
          </v:shape>
        </w:pict>
      </w:r>
      <w:r w:rsidRPr="00BD0B09">
        <w:rPr>
          <w:noProof/>
          <w:sz w:val="24"/>
          <w:szCs w:val="24"/>
          <w:lang w:val="ru-RU" w:eastAsia="ru-RU"/>
        </w:rPr>
        <w:pict>
          <v:shape id="_x0000_s1091" type="#_x0000_t32" style="position:absolute;left:0;text-align:left;margin-left:67.1pt;margin-top:129.15pt;width:0;height:15.75pt;z-index:251708416" o:connectortype="straight">
            <v:stroke endarrow="block"/>
          </v:shape>
        </w:pict>
      </w:r>
      <w:r w:rsidRPr="00BD0B09">
        <w:rPr>
          <w:noProof/>
          <w:sz w:val="24"/>
          <w:szCs w:val="24"/>
          <w:lang w:val="ru-RU" w:eastAsia="ru-RU"/>
        </w:rPr>
        <w:pict>
          <v:roundrect id="_x0000_s1084" style="position:absolute;left:0;text-align:left;margin-left:188.75pt;margin-top:42.15pt;width:206.1pt;height:87pt;z-index:251702272" arcsize="10923f">
            <v:textbox style="mso-next-textbox:#_x0000_s1084">
              <w:txbxContent>
                <w:p w:rsidR="00536E66" w:rsidRPr="00536E66" w:rsidRDefault="00536E66" w:rsidP="000853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6E6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Решение об отказе в предварительном согласовании предоставления земельного участка</w:t>
                  </w:r>
                </w:p>
              </w:txbxContent>
            </v:textbox>
          </v:roundrect>
        </w:pict>
      </w:r>
      <w:r w:rsidRPr="00BD0B09">
        <w:rPr>
          <w:noProof/>
          <w:sz w:val="24"/>
          <w:szCs w:val="24"/>
          <w:lang w:val="ru-RU" w:eastAsia="ru-RU"/>
        </w:rPr>
        <w:pict>
          <v:roundrect id="_x0000_s1083" style="position:absolute;left:0;text-align:left;margin-left:-37.9pt;margin-top:48.9pt;width:206.25pt;height:80.25pt;z-index:251701248" arcsize="10923f">
            <v:textbox style="mso-next-textbox:#_x0000_s1083">
              <w:txbxContent>
                <w:p w:rsidR="00536E66" w:rsidRPr="00536E66" w:rsidRDefault="00536E66" w:rsidP="00536E6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36E66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Решение о предварительном согласовании предоставления земельного участка</w:t>
                  </w:r>
                </w:p>
              </w:txbxContent>
            </v:textbox>
          </v:roundrect>
        </w:pict>
      </w:r>
    </w:p>
    <w:p w:rsidR="007E1A58" w:rsidRPr="00BD0B09" w:rsidRDefault="007E1A58" w:rsidP="00BD0B09">
      <w:pPr>
        <w:widowControl w:val="0"/>
        <w:suppressAutoHyphens/>
        <w:ind w:firstLine="0"/>
        <w:rPr>
          <w:rFonts w:ascii="Times New Roman" w:eastAsia="SimSun" w:hAnsi="Times New Roman" w:cs="Mangal"/>
          <w:b/>
          <w:kern w:val="2"/>
          <w:sz w:val="24"/>
          <w:szCs w:val="24"/>
          <w:lang w:val="ru-RU" w:eastAsia="zh-CN" w:bidi="hi-IN"/>
        </w:rPr>
      </w:pPr>
    </w:p>
    <w:sectPr w:rsidR="007E1A58" w:rsidRPr="00BD0B09" w:rsidSect="004A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A58"/>
    <w:rsid w:val="00046953"/>
    <w:rsid w:val="0004736F"/>
    <w:rsid w:val="00085319"/>
    <w:rsid w:val="0008563F"/>
    <w:rsid w:val="000D69F1"/>
    <w:rsid w:val="00105AED"/>
    <w:rsid w:val="00105E55"/>
    <w:rsid w:val="001665AE"/>
    <w:rsid w:val="001D7804"/>
    <w:rsid w:val="002966FC"/>
    <w:rsid w:val="00391B26"/>
    <w:rsid w:val="004059E8"/>
    <w:rsid w:val="00406B95"/>
    <w:rsid w:val="004A22C2"/>
    <w:rsid w:val="004A26DB"/>
    <w:rsid w:val="004C2A42"/>
    <w:rsid w:val="004F29F2"/>
    <w:rsid w:val="00523CB6"/>
    <w:rsid w:val="00536E66"/>
    <w:rsid w:val="00540A86"/>
    <w:rsid w:val="00563FCD"/>
    <w:rsid w:val="00574A90"/>
    <w:rsid w:val="005A384F"/>
    <w:rsid w:val="005B1C42"/>
    <w:rsid w:val="00622638"/>
    <w:rsid w:val="00672F99"/>
    <w:rsid w:val="00692599"/>
    <w:rsid w:val="006A04D3"/>
    <w:rsid w:val="006B7E08"/>
    <w:rsid w:val="006C5E91"/>
    <w:rsid w:val="007270C7"/>
    <w:rsid w:val="007546E0"/>
    <w:rsid w:val="007633AD"/>
    <w:rsid w:val="007B08CB"/>
    <w:rsid w:val="007D6B8C"/>
    <w:rsid w:val="007E1A58"/>
    <w:rsid w:val="00802113"/>
    <w:rsid w:val="00823A2C"/>
    <w:rsid w:val="00846AA4"/>
    <w:rsid w:val="008D2500"/>
    <w:rsid w:val="008F035E"/>
    <w:rsid w:val="00954417"/>
    <w:rsid w:val="009645DB"/>
    <w:rsid w:val="0097670D"/>
    <w:rsid w:val="009B2A6D"/>
    <w:rsid w:val="009E6C65"/>
    <w:rsid w:val="009F102E"/>
    <w:rsid w:val="00A22D1F"/>
    <w:rsid w:val="00A34A81"/>
    <w:rsid w:val="00A55AB2"/>
    <w:rsid w:val="00A66BE4"/>
    <w:rsid w:val="00AA5BEC"/>
    <w:rsid w:val="00AB0577"/>
    <w:rsid w:val="00AC4137"/>
    <w:rsid w:val="00AF4C58"/>
    <w:rsid w:val="00B273AE"/>
    <w:rsid w:val="00B30BC9"/>
    <w:rsid w:val="00B63966"/>
    <w:rsid w:val="00BA6A63"/>
    <w:rsid w:val="00BB482A"/>
    <w:rsid w:val="00BC186F"/>
    <w:rsid w:val="00BC677D"/>
    <w:rsid w:val="00BD0B09"/>
    <w:rsid w:val="00BE026F"/>
    <w:rsid w:val="00C056BE"/>
    <w:rsid w:val="00C84875"/>
    <w:rsid w:val="00D4366C"/>
    <w:rsid w:val="00D6623F"/>
    <w:rsid w:val="00DD6A31"/>
    <w:rsid w:val="00E0158B"/>
    <w:rsid w:val="00E25C2A"/>
    <w:rsid w:val="00E5228B"/>
    <w:rsid w:val="00E73C67"/>
    <w:rsid w:val="00EC7E44"/>
    <w:rsid w:val="00EE5674"/>
    <w:rsid w:val="00EF4936"/>
    <w:rsid w:val="00F124BC"/>
    <w:rsid w:val="00F96A24"/>
    <w:rsid w:val="00FD2255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5"/>
        <o:r id="V:Rule2" type="connector" idref="#_x0000_s1089"/>
        <o:r id="V:Rule3" type="connector" idref="#_x0000_s1088"/>
        <o:r id="V:Rule4" type="connector" idref="#_x0000_s1091"/>
        <o:r id="V:Rule5" type="connector" idref="#_x0000_s1096"/>
        <o:r id="V:Rule6" type="connector" idref="#_x0000_s1097"/>
        <o:r id="V:Rule7" type="connector" idref="#_x0000_s1092"/>
        <o:r id="V:Rule8" type="connector" idref="#_x0000_s1099"/>
        <o:r id="V:Rule9" type="connector" idref="#_x0000_s1090"/>
        <o:r id="V:Rule10" type="connector" idref="#_x0000_s1094"/>
        <o:r id="V:Rule11" type="connector" idref="#_x0000_s1093"/>
        <o:r id="V:Rule12" type="connector" idref="#_x0000_s1098"/>
      </o:rules>
    </o:shapelayout>
  </w:shapeDefaults>
  <w:decimalSymbol w:val=","/>
  <w:listSeparator w:val=";"/>
  <w15:docId w15:val="{CF209CCF-3DFA-492B-A225-052769A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1A5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qFormat/>
    <w:rsid w:val="001665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6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nhideWhenUsed/>
    <w:rsid w:val="00AB0577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E73C6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17"/>
    <w:rsid w:val="00FF1E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FF1E55"/>
    <w:pPr>
      <w:shd w:val="clear" w:color="auto" w:fill="FFFFFF"/>
      <w:spacing w:before="480" w:line="322" w:lineRule="exact"/>
      <w:ind w:firstLine="0"/>
      <w:jc w:val="both"/>
    </w:pPr>
    <w:rPr>
      <w:rFonts w:ascii="Times New Roman" w:hAnsi="Times New Roman"/>
      <w:sz w:val="27"/>
      <w:szCs w:val="27"/>
      <w:lang w:val="ru-RU"/>
    </w:rPr>
  </w:style>
  <w:style w:type="paragraph" w:customStyle="1" w:styleId="ConsPlusNormal">
    <w:name w:val="ConsPlusNormal"/>
    <w:link w:val="ConsPlusNormal0"/>
    <w:rsid w:val="00B30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0B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E25C2A"/>
    <w:pPr>
      <w:spacing w:before="100" w:beforeAutospacing="1" w:after="115"/>
      <w:ind w:firstLine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63966"/>
  </w:style>
  <w:style w:type="paragraph" w:customStyle="1" w:styleId="Style17">
    <w:name w:val="Style17"/>
    <w:basedOn w:val="a"/>
    <w:uiPriority w:val="99"/>
    <w:rsid w:val="00046953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4695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B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B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9F0DB4733DDACEA3AF6B567E16BFF92AA32E3F857264F0C78E90DFD6BC7F2CAD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83EDB37C58C0421E3D54C3078550C0FDB7D971A4803B4B6B73CD1F83413553mE7CC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35</cp:revision>
  <cp:lastPrinted>2016-01-12T03:04:00Z</cp:lastPrinted>
  <dcterms:created xsi:type="dcterms:W3CDTF">2015-10-26T06:50:00Z</dcterms:created>
  <dcterms:modified xsi:type="dcterms:W3CDTF">2016-01-12T03:04:00Z</dcterms:modified>
</cp:coreProperties>
</file>