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27.12</w:t>
      </w: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.2017 №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/3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РОССИЙСКАЯ ФЕДЕРАЦИЯ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ИРКУТСКАЯ ОБЛАСТЬ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МУНИЦИПАЛЬНЫЙ РАЙОН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«УСТЬ-ИЛИМСКИЙ РАЙОН»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ДУМА ЕРШОВСКОГО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МУНИЦИПАЛЬНОГО ОБРАЗОВАНИЯ</w:t>
      </w:r>
    </w:p>
    <w:p w:rsidR="00562A3C" w:rsidRP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ЧЕТВЕРТОГО СОЗЫВА</w:t>
      </w:r>
    </w:p>
    <w:p w:rsid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562A3C" w:rsidRPr="00562A3C" w:rsidRDefault="00562A3C" w:rsidP="00562A3C">
      <w:pPr>
        <w:widowControl/>
        <w:autoSpaceDE/>
        <w:autoSpaceDN/>
        <w:adjustRightInd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62A3C" w:rsidRDefault="00562A3C" w:rsidP="00562A3C">
      <w:pPr>
        <w:shd w:val="clear" w:color="auto" w:fill="FFFFFF"/>
        <w:spacing w:line="274" w:lineRule="exact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562A3C">
        <w:rPr>
          <w:rFonts w:ascii="Arial" w:hAnsi="Arial" w:cs="Arial"/>
          <w:b/>
          <w:bCs/>
          <w:spacing w:val="-1"/>
          <w:sz w:val="24"/>
          <w:szCs w:val="24"/>
        </w:rPr>
        <w:t>О ВНЕСЕНИИ ИЗМЕНЕНИЙ В РЕШЕНИЕ ДУМ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Ы ЕРШОВСКОГО </w:t>
      </w:r>
      <w:r w:rsidRPr="00562A3C">
        <w:rPr>
          <w:rFonts w:ascii="Arial" w:hAnsi="Arial" w:cs="Arial"/>
          <w:b/>
          <w:bCs/>
          <w:spacing w:val="-1"/>
          <w:sz w:val="24"/>
          <w:szCs w:val="24"/>
        </w:rPr>
        <w:t>МУНИЦИПАЛЬНОГО ОБРАЗОВАНИЯ ТРЕТЬЕГО СОЗЫВА ОТ 29.12.2016 №10/1 «О БЮДЖЕТЕ ЕРШОВСКОГО МУНИЦИПАЛЬНОГО ОБРАЗОВАНИЯ НА 2017 ГОД И ПЛАНОВЫЙ ПЕРИОД 2018 И 2019 ГОДОВ»</w:t>
      </w:r>
    </w:p>
    <w:p w:rsidR="00562A3C" w:rsidRPr="00562A3C" w:rsidRDefault="00562A3C" w:rsidP="00562A3C">
      <w:pPr>
        <w:shd w:val="clear" w:color="auto" w:fill="FFFFFF"/>
        <w:spacing w:line="274" w:lineRule="exact"/>
        <w:ind w:right="1435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A2246" w:rsidRPr="00562A3C" w:rsidRDefault="00AA2246" w:rsidP="00562A3C">
      <w:pPr>
        <w:shd w:val="clear" w:color="auto" w:fill="FFFFFF"/>
        <w:ind w:left="10" w:firstLine="701"/>
        <w:jc w:val="both"/>
        <w:rPr>
          <w:rFonts w:ascii="Arial" w:hAnsi="Arial" w:cs="Arial"/>
        </w:rPr>
      </w:pPr>
      <w:r w:rsidRPr="00562A3C">
        <w:rPr>
          <w:rFonts w:ascii="Arial" w:hAnsi="Arial" w:cs="Arial"/>
          <w:color w:val="000000"/>
          <w:spacing w:val="3"/>
          <w:sz w:val="24"/>
          <w:szCs w:val="24"/>
        </w:rPr>
        <w:t xml:space="preserve">В связи с уточнением объема собственных средств </w:t>
      </w:r>
      <w:r w:rsidR="00562A3C" w:rsidRPr="00562A3C">
        <w:rPr>
          <w:rFonts w:ascii="Arial" w:hAnsi="Arial" w:cs="Arial"/>
          <w:color w:val="000000"/>
          <w:spacing w:val="3"/>
          <w:sz w:val="24"/>
          <w:szCs w:val="24"/>
        </w:rPr>
        <w:t xml:space="preserve">доходов, </w:t>
      </w:r>
      <w:r w:rsidR="00562A3C" w:rsidRPr="00562A3C">
        <w:rPr>
          <w:rFonts w:ascii="Arial" w:hAnsi="Arial" w:cs="Arial"/>
          <w:color w:val="000000"/>
          <w:sz w:val="24"/>
          <w:szCs w:val="24"/>
        </w:rPr>
        <w:t>в</w:t>
      </w:r>
      <w:r w:rsidRPr="00562A3C">
        <w:rPr>
          <w:rFonts w:ascii="Arial" w:hAnsi="Arial" w:cs="Arial"/>
          <w:color w:val="000000"/>
          <w:sz w:val="24"/>
          <w:szCs w:val="24"/>
        </w:rPr>
        <w:t xml:space="preserve"> соответствии с Положением о бюджетном процессе </w:t>
      </w:r>
      <w:proofErr w:type="spellStart"/>
      <w:r w:rsidRPr="00562A3C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утвержденным решением Думы </w:t>
      </w:r>
      <w:proofErr w:type="spellStart"/>
      <w:r w:rsidRPr="00562A3C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третьего созыва от 28.11.2014 № 9/2, руководствуясь ст. ст. 24,45 Устава </w:t>
      </w:r>
      <w:proofErr w:type="spellStart"/>
      <w:r w:rsidRPr="00562A3C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Дума </w:t>
      </w:r>
      <w:proofErr w:type="spellStart"/>
      <w:r w:rsidRPr="00562A3C">
        <w:rPr>
          <w:rFonts w:ascii="Arial" w:hAnsi="Arial" w:cs="Arial"/>
          <w:color w:val="000000"/>
          <w:spacing w:val="-1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</w:t>
      </w:r>
      <w:r w:rsidR="00562A3C" w:rsidRPr="00562A3C">
        <w:rPr>
          <w:rFonts w:ascii="Arial" w:hAnsi="Arial" w:cs="Arial"/>
          <w:color w:val="000000"/>
          <w:spacing w:val="-1"/>
          <w:sz w:val="24"/>
          <w:szCs w:val="24"/>
        </w:rPr>
        <w:t>образования четвертого</w:t>
      </w:r>
      <w:r w:rsidRPr="00562A3C">
        <w:rPr>
          <w:rFonts w:ascii="Arial" w:hAnsi="Arial" w:cs="Arial"/>
          <w:color w:val="000000"/>
          <w:spacing w:val="-1"/>
          <w:sz w:val="24"/>
          <w:szCs w:val="24"/>
        </w:rPr>
        <w:t xml:space="preserve"> созыва</w:t>
      </w:r>
    </w:p>
    <w:p w:rsidR="00562A3C" w:rsidRDefault="00562A3C" w:rsidP="00562A3C">
      <w:pPr>
        <w:shd w:val="clear" w:color="auto" w:fill="FFFFFF"/>
        <w:ind w:left="24" w:right="5" w:firstLine="691"/>
        <w:jc w:val="both"/>
        <w:rPr>
          <w:color w:val="000000"/>
          <w:spacing w:val="-2"/>
          <w:sz w:val="24"/>
          <w:szCs w:val="24"/>
        </w:rPr>
      </w:pPr>
    </w:p>
    <w:p w:rsidR="00562A3C" w:rsidRDefault="00562A3C" w:rsidP="00562A3C">
      <w:pPr>
        <w:shd w:val="clear" w:color="auto" w:fill="FFFFFF"/>
        <w:ind w:left="24" w:right="5" w:firstLine="691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DE492F">
        <w:rPr>
          <w:rFonts w:ascii="Arial" w:hAnsi="Arial" w:cs="Arial"/>
          <w:b/>
          <w:color w:val="000000"/>
          <w:spacing w:val="-2"/>
          <w:sz w:val="24"/>
          <w:szCs w:val="24"/>
        </w:rPr>
        <w:t>РЕШИЛА:</w:t>
      </w:r>
    </w:p>
    <w:p w:rsidR="00DE492F" w:rsidRPr="00DE492F" w:rsidRDefault="00DE492F" w:rsidP="00562A3C">
      <w:pPr>
        <w:shd w:val="clear" w:color="auto" w:fill="FFFFFF"/>
        <w:ind w:left="24" w:right="5" w:firstLine="691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p w:rsidR="00AA2246" w:rsidRPr="00562A3C" w:rsidRDefault="00AA2246" w:rsidP="00E019E6">
      <w:pPr>
        <w:shd w:val="clear" w:color="auto" w:fill="FFFFFF"/>
        <w:ind w:left="24" w:right="5" w:firstLine="691"/>
        <w:jc w:val="both"/>
        <w:rPr>
          <w:rFonts w:ascii="Arial" w:hAnsi="Arial" w:cs="Arial"/>
        </w:rPr>
      </w:pPr>
      <w:r w:rsidRPr="00562A3C">
        <w:rPr>
          <w:rFonts w:ascii="Arial" w:hAnsi="Arial" w:cs="Arial"/>
          <w:color w:val="000000"/>
          <w:sz w:val="24"/>
          <w:szCs w:val="24"/>
        </w:rPr>
        <w:t xml:space="preserve">Внести следующие изменения и </w:t>
      </w:r>
      <w:r w:rsidR="00562A3C" w:rsidRPr="00562A3C">
        <w:rPr>
          <w:rFonts w:ascii="Arial" w:hAnsi="Arial" w:cs="Arial"/>
          <w:color w:val="000000"/>
          <w:sz w:val="24"/>
          <w:szCs w:val="24"/>
        </w:rPr>
        <w:t>дополнения в</w:t>
      </w:r>
      <w:r w:rsidRPr="00562A3C">
        <w:rPr>
          <w:rFonts w:ascii="Arial" w:hAnsi="Arial" w:cs="Arial"/>
          <w:color w:val="000000"/>
          <w:sz w:val="24"/>
          <w:szCs w:val="24"/>
        </w:rPr>
        <w:t xml:space="preserve"> решение Думы </w:t>
      </w:r>
      <w:proofErr w:type="spellStart"/>
      <w:r w:rsidRPr="00562A3C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третьего созыва 29.12.2016 № 10/1 «О бюджете </w:t>
      </w:r>
      <w:proofErr w:type="spellStart"/>
      <w:r w:rsidRPr="00562A3C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z w:val="24"/>
          <w:szCs w:val="24"/>
        </w:rPr>
        <w:t xml:space="preserve"> муниципального </w:t>
      </w:r>
      <w:r w:rsidRPr="00562A3C">
        <w:rPr>
          <w:rFonts w:ascii="Arial" w:hAnsi="Arial" w:cs="Arial"/>
          <w:color w:val="000000"/>
          <w:spacing w:val="-2"/>
          <w:sz w:val="24"/>
          <w:szCs w:val="24"/>
        </w:rPr>
        <w:t xml:space="preserve">образования на 2017 год и плановый период 2018 и 2019 </w:t>
      </w:r>
      <w:proofErr w:type="gramStart"/>
      <w:r w:rsidRPr="00562A3C">
        <w:rPr>
          <w:rFonts w:ascii="Arial" w:hAnsi="Arial" w:cs="Arial"/>
          <w:color w:val="000000"/>
          <w:spacing w:val="-2"/>
          <w:sz w:val="24"/>
          <w:szCs w:val="24"/>
        </w:rPr>
        <w:t>годов »</w:t>
      </w:r>
      <w:proofErr w:type="gramEnd"/>
      <w:r w:rsidRPr="00562A3C">
        <w:rPr>
          <w:rFonts w:ascii="Arial" w:hAnsi="Arial" w:cs="Arial"/>
          <w:color w:val="000000"/>
          <w:spacing w:val="-2"/>
          <w:sz w:val="24"/>
          <w:szCs w:val="24"/>
        </w:rPr>
        <w:t>:</w:t>
      </w:r>
    </w:p>
    <w:p w:rsidR="00AA2246" w:rsidRPr="00562A3C" w:rsidRDefault="00AA2246" w:rsidP="00E019E6">
      <w:pPr>
        <w:shd w:val="clear" w:color="auto" w:fill="FFFFFF"/>
        <w:tabs>
          <w:tab w:val="left" w:pos="960"/>
        </w:tabs>
        <w:spacing w:line="274" w:lineRule="exact"/>
        <w:ind w:left="744"/>
        <w:jc w:val="both"/>
        <w:rPr>
          <w:rFonts w:ascii="Arial" w:hAnsi="Arial" w:cs="Arial"/>
        </w:rPr>
      </w:pPr>
      <w:r w:rsidRPr="00562A3C">
        <w:rPr>
          <w:rFonts w:ascii="Arial" w:hAnsi="Arial" w:cs="Arial"/>
          <w:color w:val="000000"/>
          <w:sz w:val="24"/>
          <w:szCs w:val="24"/>
        </w:rPr>
        <w:t>1.</w:t>
      </w:r>
      <w:r w:rsidRPr="00562A3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562A3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562A3C">
        <w:rPr>
          <w:rFonts w:ascii="Arial" w:hAnsi="Arial" w:cs="Arial"/>
          <w:color w:val="000000"/>
          <w:sz w:val="24"/>
          <w:szCs w:val="24"/>
        </w:rPr>
        <w:t xml:space="preserve"> части 1:</w:t>
      </w:r>
    </w:p>
    <w:p w:rsidR="00AA2246" w:rsidRPr="00562A3C" w:rsidRDefault="00AA2246" w:rsidP="00E019E6">
      <w:pPr>
        <w:numPr>
          <w:ilvl w:val="0"/>
          <w:numId w:val="1"/>
        </w:numPr>
        <w:shd w:val="clear" w:color="auto" w:fill="FFFFFF"/>
        <w:tabs>
          <w:tab w:val="left" w:pos="859"/>
        </w:tabs>
        <w:spacing w:before="5"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2A3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562A3C">
        <w:rPr>
          <w:rFonts w:ascii="Arial" w:hAnsi="Arial" w:cs="Arial"/>
          <w:color w:val="000000"/>
          <w:sz w:val="24"/>
          <w:szCs w:val="24"/>
        </w:rPr>
        <w:t xml:space="preserve"> пункте 1.1 сумму «7463,5» заменить суммой «7497,8»;</w:t>
      </w:r>
    </w:p>
    <w:p w:rsidR="00AA2246" w:rsidRPr="00562A3C" w:rsidRDefault="00AA2246" w:rsidP="00E019E6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2A3C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562A3C">
        <w:rPr>
          <w:rFonts w:ascii="Arial" w:hAnsi="Arial" w:cs="Arial"/>
          <w:color w:val="000000"/>
          <w:sz w:val="24"/>
          <w:szCs w:val="24"/>
        </w:rPr>
        <w:t xml:space="preserve"> пункте 1.2 сумму «7770,9» заменить суммой «7807,7»;</w:t>
      </w:r>
    </w:p>
    <w:p w:rsidR="00AA2246" w:rsidRPr="00562A3C" w:rsidRDefault="00AA2246" w:rsidP="00E019E6">
      <w:pPr>
        <w:numPr>
          <w:ilvl w:val="0"/>
          <w:numId w:val="1"/>
        </w:num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62A3C">
        <w:rPr>
          <w:rFonts w:ascii="Arial" w:hAnsi="Arial" w:cs="Arial"/>
          <w:color w:val="000000"/>
          <w:sz w:val="24"/>
          <w:szCs w:val="24"/>
        </w:rPr>
        <w:t>подпункт</w:t>
      </w:r>
      <w:proofErr w:type="gramEnd"/>
      <w:r w:rsidRPr="00562A3C">
        <w:rPr>
          <w:rFonts w:ascii="Arial" w:hAnsi="Arial" w:cs="Arial"/>
          <w:color w:val="000000"/>
          <w:sz w:val="24"/>
          <w:szCs w:val="24"/>
        </w:rPr>
        <w:t xml:space="preserve"> 3 изложить в следующей редакции:</w:t>
      </w:r>
    </w:p>
    <w:p w:rsidR="00AA2246" w:rsidRPr="00562A3C" w:rsidRDefault="00AA2246" w:rsidP="00E019E6">
      <w:p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r w:rsidRPr="00562A3C">
        <w:rPr>
          <w:rFonts w:ascii="Arial" w:hAnsi="Arial" w:cs="Arial"/>
          <w:color w:val="000000"/>
          <w:sz w:val="24"/>
          <w:szCs w:val="24"/>
        </w:rPr>
        <w:t>«</w:t>
      </w:r>
      <w:proofErr w:type="gramStart"/>
      <w:r w:rsidRPr="00562A3C">
        <w:rPr>
          <w:rFonts w:ascii="Arial" w:hAnsi="Arial" w:cs="Arial"/>
          <w:color w:val="000000"/>
          <w:sz w:val="24"/>
          <w:szCs w:val="24"/>
        </w:rPr>
        <w:t>размер</w:t>
      </w:r>
      <w:proofErr w:type="gramEnd"/>
      <w:r w:rsidRPr="00562A3C">
        <w:rPr>
          <w:rFonts w:ascii="Arial" w:hAnsi="Arial" w:cs="Arial"/>
          <w:color w:val="000000"/>
          <w:sz w:val="24"/>
          <w:szCs w:val="24"/>
        </w:rPr>
        <w:t xml:space="preserve"> дефицита местного бюджета 309,9 тыс. рублей или 41,95 % утвержденного общего годового объема доходов местного бюджета без учета  утвержденного объема безвозмездных поступлений»</w:t>
      </w:r>
    </w:p>
    <w:p w:rsidR="00AA2246" w:rsidRPr="00562A3C" w:rsidRDefault="00AA2246" w:rsidP="00E019E6">
      <w:pPr>
        <w:shd w:val="clear" w:color="auto" w:fill="FFFFFF"/>
        <w:tabs>
          <w:tab w:val="left" w:pos="859"/>
        </w:tabs>
        <w:spacing w:line="274" w:lineRule="exact"/>
        <w:ind w:left="725"/>
        <w:jc w:val="both"/>
        <w:rPr>
          <w:rFonts w:ascii="Arial" w:hAnsi="Arial" w:cs="Arial"/>
          <w:color w:val="000000"/>
          <w:sz w:val="24"/>
          <w:szCs w:val="24"/>
        </w:rPr>
      </w:pPr>
      <w:r w:rsidRPr="00562A3C">
        <w:rPr>
          <w:rFonts w:ascii="Arial" w:hAnsi="Arial" w:cs="Arial"/>
          <w:color w:val="000000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снижения остатков средств на счетах по учету средств местного бюджета в сумме 254,6 </w:t>
      </w:r>
      <w:proofErr w:type="spellStart"/>
      <w:r w:rsidRPr="00562A3C">
        <w:rPr>
          <w:rFonts w:ascii="Arial" w:hAnsi="Arial" w:cs="Arial"/>
          <w:color w:val="000000"/>
          <w:sz w:val="24"/>
          <w:szCs w:val="24"/>
        </w:rPr>
        <w:t>тыс.рублей</w:t>
      </w:r>
      <w:proofErr w:type="spellEnd"/>
      <w:r w:rsidRPr="00562A3C">
        <w:rPr>
          <w:rFonts w:ascii="Arial" w:hAnsi="Arial" w:cs="Arial"/>
          <w:color w:val="000000"/>
          <w:sz w:val="24"/>
          <w:szCs w:val="24"/>
        </w:rPr>
        <w:t>. Дефицит местного бюджета без учета остатков областных средств субсидий и субвенций на счетах составит 7,49 %»</w:t>
      </w:r>
    </w:p>
    <w:p w:rsidR="00AA2246" w:rsidRPr="00562A3C" w:rsidRDefault="00AA2246" w:rsidP="00E019E6">
      <w:pPr>
        <w:pStyle w:val="a3"/>
        <w:ind w:left="5" w:firstLine="720"/>
        <w:rPr>
          <w:rFonts w:ascii="Arial" w:hAnsi="Arial" w:cs="Arial"/>
          <w:szCs w:val="24"/>
        </w:rPr>
      </w:pPr>
      <w:r w:rsidRPr="00562A3C">
        <w:rPr>
          <w:rFonts w:ascii="Arial" w:hAnsi="Arial" w:cs="Arial"/>
          <w:szCs w:val="24"/>
        </w:rPr>
        <w:t>- пункт 10 изложить в следующей редакции:</w:t>
      </w:r>
    </w:p>
    <w:p w:rsidR="00AA2246" w:rsidRPr="00562A3C" w:rsidRDefault="00AA2246" w:rsidP="00E019E6">
      <w:pPr>
        <w:pStyle w:val="a3"/>
        <w:ind w:firstLine="720"/>
        <w:rPr>
          <w:rFonts w:ascii="Arial" w:hAnsi="Arial" w:cs="Arial"/>
          <w:szCs w:val="24"/>
        </w:rPr>
      </w:pPr>
      <w:r w:rsidRPr="00562A3C">
        <w:rPr>
          <w:rFonts w:ascii="Arial" w:hAnsi="Arial" w:cs="Arial"/>
        </w:rPr>
        <w:t xml:space="preserve"> «</w:t>
      </w:r>
      <w:r w:rsidR="00562A3C" w:rsidRPr="00562A3C">
        <w:rPr>
          <w:rFonts w:ascii="Arial" w:hAnsi="Arial" w:cs="Arial"/>
        </w:rPr>
        <w:t>Установить</w:t>
      </w:r>
      <w:r w:rsidRPr="00562A3C">
        <w:rPr>
          <w:rFonts w:ascii="Arial" w:hAnsi="Arial" w:cs="Arial"/>
        </w:rPr>
        <w:t xml:space="preserve"> предельный объем муниципального долга </w:t>
      </w:r>
      <w:proofErr w:type="spellStart"/>
      <w:r w:rsidRPr="00562A3C">
        <w:rPr>
          <w:rFonts w:ascii="Arial" w:hAnsi="Arial" w:cs="Arial"/>
        </w:rPr>
        <w:t>Ершовского</w:t>
      </w:r>
      <w:proofErr w:type="spellEnd"/>
      <w:r w:rsidRPr="00562A3C">
        <w:rPr>
          <w:rFonts w:ascii="Arial" w:hAnsi="Arial" w:cs="Arial"/>
        </w:rPr>
        <w:t xml:space="preserve"> муниципального образования на 2017 год в размере -  369,3 тыс. руб.;</w:t>
      </w:r>
    </w:p>
    <w:p w:rsidR="00AA2246" w:rsidRPr="00562A3C" w:rsidRDefault="00AA2246" w:rsidP="00E019E6">
      <w:pPr>
        <w:pStyle w:val="a3"/>
        <w:ind w:firstLine="708"/>
        <w:rPr>
          <w:rFonts w:ascii="Arial" w:hAnsi="Arial" w:cs="Arial"/>
          <w:szCs w:val="24"/>
        </w:rPr>
      </w:pPr>
      <w:r w:rsidRPr="00562A3C">
        <w:rPr>
          <w:rFonts w:ascii="Arial" w:hAnsi="Arial" w:cs="Arial"/>
          <w:szCs w:val="24"/>
        </w:rPr>
        <w:t>«</w:t>
      </w:r>
      <w:r w:rsidR="00562A3C" w:rsidRPr="00562A3C">
        <w:rPr>
          <w:rFonts w:ascii="Arial" w:hAnsi="Arial" w:cs="Arial"/>
          <w:szCs w:val="24"/>
        </w:rPr>
        <w:t>Установить</w:t>
      </w:r>
      <w:r w:rsidRPr="00562A3C">
        <w:rPr>
          <w:rFonts w:ascii="Arial" w:hAnsi="Arial" w:cs="Arial"/>
          <w:szCs w:val="24"/>
        </w:rPr>
        <w:t xml:space="preserve"> верхний предел муниципального долга </w:t>
      </w:r>
      <w:proofErr w:type="spellStart"/>
      <w:r w:rsidRPr="00562A3C">
        <w:rPr>
          <w:rFonts w:ascii="Arial" w:hAnsi="Arial" w:cs="Arial"/>
          <w:szCs w:val="24"/>
        </w:rPr>
        <w:t>Ершовского</w:t>
      </w:r>
      <w:proofErr w:type="spellEnd"/>
      <w:r w:rsidRPr="00562A3C">
        <w:rPr>
          <w:rFonts w:ascii="Arial" w:hAnsi="Arial" w:cs="Arial"/>
          <w:szCs w:val="24"/>
        </w:rPr>
        <w:t xml:space="preserve"> муниципального образования:</w:t>
      </w:r>
    </w:p>
    <w:p w:rsidR="00AA2246" w:rsidRPr="00562A3C" w:rsidRDefault="00AA2246" w:rsidP="00E019E6">
      <w:pPr>
        <w:pStyle w:val="a3"/>
        <w:ind w:firstLine="720"/>
        <w:rPr>
          <w:rFonts w:ascii="Arial" w:hAnsi="Arial" w:cs="Arial"/>
          <w:szCs w:val="24"/>
        </w:rPr>
      </w:pPr>
      <w:proofErr w:type="gramStart"/>
      <w:r w:rsidRPr="00562A3C">
        <w:rPr>
          <w:rFonts w:ascii="Arial" w:hAnsi="Arial" w:cs="Arial"/>
        </w:rPr>
        <w:t>по</w:t>
      </w:r>
      <w:proofErr w:type="gramEnd"/>
      <w:r w:rsidRPr="00562A3C">
        <w:rPr>
          <w:rFonts w:ascii="Arial" w:hAnsi="Arial" w:cs="Arial"/>
        </w:rPr>
        <w:t xml:space="preserve"> состоянию на 1 января 2018 года в размере 55,3 тыс. рублей»;</w:t>
      </w:r>
    </w:p>
    <w:p w:rsidR="00AA2246" w:rsidRPr="00562A3C" w:rsidRDefault="00AA2246" w:rsidP="00E019E6">
      <w:pPr>
        <w:shd w:val="clear" w:color="auto" w:fill="FFFFFF"/>
        <w:tabs>
          <w:tab w:val="left" w:pos="1022"/>
        </w:tabs>
        <w:spacing w:line="274" w:lineRule="exact"/>
        <w:ind w:left="725"/>
        <w:jc w:val="both"/>
        <w:rPr>
          <w:rFonts w:ascii="Arial" w:hAnsi="Arial" w:cs="Arial"/>
        </w:rPr>
      </w:pPr>
      <w:r w:rsidRPr="00562A3C">
        <w:rPr>
          <w:rFonts w:ascii="Arial" w:hAnsi="Arial" w:cs="Arial"/>
          <w:color w:val="000000"/>
          <w:sz w:val="24"/>
          <w:szCs w:val="24"/>
        </w:rPr>
        <w:t>2. Приложения №№ 2, 6,8,10,12,</w:t>
      </w:r>
      <w:r w:rsidR="00562A3C" w:rsidRPr="00562A3C">
        <w:rPr>
          <w:rFonts w:ascii="Arial" w:hAnsi="Arial" w:cs="Arial"/>
          <w:color w:val="000000"/>
          <w:sz w:val="24"/>
          <w:szCs w:val="24"/>
        </w:rPr>
        <w:t>14 изложить</w:t>
      </w:r>
      <w:r w:rsidRPr="00562A3C">
        <w:rPr>
          <w:rFonts w:ascii="Arial" w:hAnsi="Arial" w:cs="Arial"/>
          <w:color w:val="000000"/>
          <w:sz w:val="24"/>
          <w:szCs w:val="24"/>
        </w:rPr>
        <w:t xml:space="preserve"> в новой прилагаемой редакции.</w:t>
      </w:r>
    </w:p>
    <w:p w:rsidR="00AA2246" w:rsidRPr="00562A3C" w:rsidRDefault="00AA2246" w:rsidP="00E019E6">
      <w:pPr>
        <w:shd w:val="clear" w:color="auto" w:fill="FFFFFF"/>
        <w:tabs>
          <w:tab w:val="left" w:pos="1190"/>
        </w:tabs>
        <w:spacing w:line="274" w:lineRule="exact"/>
        <w:ind w:left="24" w:right="-365" w:firstLine="706"/>
        <w:jc w:val="both"/>
        <w:rPr>
          <w:rFonts w:ascii="Arial" w:hAnsi="Arial" w:cs="Arial"/>
        </w:rPr>
      </w:pPr>
      <w:r w:rsidRPr="00562A3C">
        <w:rPr>
          <w:rFonts w:ascii="Arial" w:hAnsi="Arial" w:cs="Arial"/>
          <w:color w:val="000000"/>
          <w:sz w:val="24"/>
          <w:szCs w:val="24"/>
        </w:rPr>
        <w:t>3.</w:t>
      </w:r>
      <w:r w:rsidRPr="00562A3C">
        <w:rPr>
          <w:rFonts w:ascii="Arial" w:hAnsi="Arial" w:cs="Arial"/>
          <w:color w:val="000000"/>
          <w:spacing w:val="7"/>
          <w:sz w:val="24"/>
          <w:szCs w:val="24"/>
        </w:rPr>
        <w:t>Контроль за исполнением настоящего решения возложить на постоянную</w:t>
      </w:r>
      <w:r w:rsidR="00E019E6">
        <w:rPr>
          <w:rFonts w:ascii="Arial" w:hAnsi="Arial" w:cs="Arial"/>
          <w:color w:val="000000"/>
          <w:spacing w:val="7"/>
          <w:sz w:val="24"/>
          <w:szCs w:val="24"/>
        </w:rPr>
        <w:t xml:space="preserve"> </w:t>
      </w:r>
      <w:r w:rsidRPr="00562A3C">
        <w:rPr>
          <w:rFonts w:ascii="Arial" w:hAnsi="Arial" w:cs="Arial"/>
          <w:color w:val="000000"/>
          <w:spacing w:val="3"/>
          <w:sz w:val="24"/>
          <w:szCs w:val="24"/>
        </w:rPr>
        <w:t xml:space="preserve">комиссию по бюджету Думы </w:t>
      </w:r>
      <w:proofErr w:type="spellStart"/>
      <w:r w:rsidRPr="00562A3C">
        <w:rPr>
          <w:rFonts w:ascii="Arial" w:hAnsi="Arial" w:cs="Arial"/>
          <w:color w:val="000000"/>
          <w:spacing w:val="3"/>
          <w:sz w:val="24"/>
          <w:szCs w:val="24"/>
        </w:rPr>
        <w:t>Ершовского</w:t>
      </w:r>
      <w:proofErr w:type="spellEnd"/>
      <w:r w:rsidRPr="00562A3C">
        <w:rPr>
          <w:rFonts w:ascii="Arial" w:hAnsi="Arial" w:cs="Arial"/>
          <w:color w:val="000000"/>
          <w:spacing w:val="3"/>
          <w:sz w:val="24"/>
          <w:szCs w:val="24"/>
        </w:rPr>
        <w:t xml:space="preserve"> муниципального образования четвертого созыва.</w:t>
      </w:r>
    </w:p>
    <w:p w:rsidR="00562A3C" w:rsidRDefault="00AA2246" w:rsidP="00E019E6">
      <w:pPr>
        <w:shd w:val="clear" w:color="auto" w:fill="FFFFFF"/>
        <w:tabs>
          <w:tab w:val="left" w:pos="965"/>
        </w:tabs>
        <w:spacing w:line="274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562A3C">
        <w:rPr>
          <w:rFonts w:ascii="Arial" w:hAnsi="Arial" w:cs="Arial"/>
          <w:color w:val="000000"/>
          <w:sz w:val="24"/>
          <w:szCs w:val="24"/>
        </w:rPr>
        <w:t>4.</w:t>
      </w:r>
      <w:r w:rsidR="00562A3C" w:rsidRPr="00562A3C">
        <w:t xml:space="preserve"> </w:t>
      </w:r>
      <w:r w:rsidR="00562A3C" w:rsidRPr="00562A3C">
        <w:rPr>
          <w:rFonts w:ascii="Arial" w:hAnsi="Arial" w:cs="Arial"/>
          <w:color w:val="000000"/>
          <w:sz w:val="24"/>
          <w:szCs w:val="24"/>
        </w:rPr>
        <w:t>Опубликовать настоящее решение в газете «</w:t>
      </w:r>
      <w:proofErr w:type="spellStart"/>
      <w:r w:rsidR="00562A3C" w:rsidRPr="00562A3C">
        <w:rPr>
          <w:rFonts w:ascii="Arial" w:hAnsi="Arial" w:cs="Arial"/>
          <w:color w:val="000000"/>
          <w:sz w:val="24"/>
          <w:szCs w:val="24"/>
        </w:rPr>
        <w:t>Ершовский</w:t>
      </w:r>
      <w:proofErr w:type="spellEnd"/>
      <w:r w:rsidR="00562A3C" w:rsidRPr="00562A3C">
        <w:rPr>
          <w:rFonts w:ascii="Arial" w:hAnsi="Arial" w:cs="Arial"/>
          <w:color w:val="000000"/>
          <w:sz w:val="24"/>
          <w:szCs w:val="24"/>
        </w:rPr>
        <w:t xml:space="preserve"> вестник» и на </w:t>
      </w:r>
      <w:r w:rsidR="00562A3C" w:rsidRPr="00562A3C">
        <w:rPr>
          <w:rFonts w:ascii="Arial" w:hAnsi="Arial" w:cs="Arial"/>
          <w:color w:val="000000"/>
          <w:sz w:val="24"/>
          <w:szCs w:val="24"/>
        </w:rPr>
        <w:lastRenderedPageBreak/>
        <w:t xml:space="preserve">официальном сайте администрации </w:t>
      </w:r>
      <w:proofErr w:type="spellStart"/>
      <w:r w:rsidR="00562A3C" w:rsidRPr="00562A3C">
        <w:rPr>
          <w:rFonts w:ascii="Arial" w:hAnsi="Arial" w:cs="Arial"/>
          <w:color w:val="000000"/>
          <w:sz w:val="24"/>
          <w:szCs w:val="24"/>
        </w:rPr>
        <w:t>Ершовского</w:t>
      </w:r>
      <w:proofErr w:type="spellEnd"/>
      <w:r w:rsidR="00562A3C" w:rsidRPr="00562A3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="00907D57">
        <w:rPr>
          <w:rFonts w:ascii="Arial" w:hAnsi="Arial" w:cs="Arial"/>
          <w:color w:val="000000"/>
          <w:sz w:val="24"/>
          <w:szCs w:val="24"/>
        </w:rPr>
        <w:t>.</w:t>
      </w:r>
    </w:p>
    <w:p w:rsidR="00907D57" w:rsidRDefault="00907D57" w:rsidP="00E019E6">
      <w:pPr>
        <w:shd w:val="clear" w:color="auto" w:fill="FFFFFF"/>
        <w:tabs>
          <w:tab w:val="left" w:pos="965"/>
        </w:tabs>
        <w:spacing w:line="274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E019E6" w:rsidRDefault="00E019E6" w:rsidP="00E019E6">
      <w:pPr>
        <w:shd w:val="clear" w:color="auto" w:fill="FFFFFF"/>
        <w:tabs>
          <w:tab w:val="left" w:pos="965"/>
        </w:tabs>
        <w:spacing w:line="274" w:lineRule="exact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sz w:val="24"/>
          <w:szCs w:val="24"/>
          <w:lang w:eastAsia="en-US"/>
        </w:rPr>
        <w:t xml:space="preserve">Председатель Думы </w:t>
      </w:r>
      <w:proofErr w:type="spellStart"/>
      <w:r w:rsidRPr="00562A3C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  <w:r w:rsidRPr="00562A3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62A3C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562A3C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562A3C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  <w:r w:rsidRPr="00562A3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562A3C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562A3C" w:rsidRP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562A3C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562A3C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562A3C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p w:rsidR="00562A3C" w:rsidRDefault="00562A3C" w:rsidP="00562A3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62A3C" w:rsidRPr="00562A3C" w:rsidRDefault="00562A3C" w:rsidP="00562A3C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 xml:space="preserve">Приложение № 2 </w:t>
      </w:r>
    </w:p>
    <w:p w:rsidR="00562A3C" w:rsidRPr="00562A3C" w:rsidRDefault="00562A3C" w:rsidP="00562A3C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>к</w:t>
      </w:r>
      <w:proofErr w:type="gramEnd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 xml:space="preserve"> решению Думы </w:t>
      </w:r>
      <w:proofErr w:type="spellStart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>Ершовского</w:t>
      </w:r>
      <w:proofErr w:type="spellEnd"/>
    </w:p>
    <w:p w:rsidR="00562A3C" w:rsidRPr="00562A3C" w:rsidRDefault="00562A3C" w:rsidP="00562A3C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</w:t>
      </w:r>
      <w:proofErr w:type="gramEnd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 xml:space="preserve"> образования</w:t>
      </w:r>
    </w:p>
    <w:p w:rsidR="00562A3C" w:rsidRPr="00562A3C" w:rsidRDefault="00562A3C" w:rsidP="00562A3C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>четвертого</w:t>
      </w:r>
      <w:proofErr w:type="gramEnd"/>
      <w:r w:rsidRPr="00562A3C">
        <w:rPr>
          <w:rFonts w:ascii="Courier New" w:eastAsia="Calibri" w:hAnsi="Courier New" w:cs="Courier New"/>
          <w:sz w:val="22"/>
          <w:szCs w:val="22"/>
          <w:lang w:eastAsia="en-US"/>
        </w:rPr>
        <w:t xml:space="preserve"> созыва  от  27.12.2017  № 4/3</w:t>
      </w:r>
    </w:p>
    <w:p w:rsidR="00562A3C" w:rsidRPr="00562A3C" w:rsidRDefault="00562A3C" w:rsidP="00562A3C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62A3C" w:rsidRDefault="00562A3C" w:rsidP="00562A3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 xml:space="preserve">Прогнозируемые доходы бюджета </w:t>
      </w:r>
      <w:proofErr w:type="spellStart"/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>Ершовского</w:t>
      </w:r>
      <w:proofErr w:type="spellEnd"/>
      <w:r w:rsidRPr="00562A3C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образования на 2017 год</w:t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534"/>
        <w:gridCol w:w="1276"/>
        <w:gridCol w:w="3260"/>
        <w:gridCol w:w="1843"/>
      </w:tblGrid>
      <w:tr w:rsidR="00562A3C" w:rsidRPr="00562A3C" w:rsidTr="00DE492F">
        <w:trPr>
          <w:trHeight w:val="1620"/>
        </w:trPr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DE492F">
              <w:rPr>
                <w:rFonts w:ascii="Courier New" w:hAnsi="Courier New" w:cs="Courier New"/>
                <w:sz w:val="22"/>
                <w:szCs w:val="22"/>
              </w:rPr>
              <w:t>сумма</w:t>
            </w:r>
            <w:proofErr w:type="gramEnd"/>
          </w:p>
        </w:tc>
      </w:tr>
      <w:tr w:rsidR="00562A3C" w:rsidRPr="00562A3C" w:rsidTr="00DE492F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562A3C" w:rsidRPr="00562A3C" w:rsidTr="00DE492F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738,7</w:t>
            </w:r>
          </w:p>
        </w:tc>
      </w:tr>
      <w:tr w:rsidR="00562A3C" w:rsidRPr="00562A3C" w:rsidTr="00DE492F">
        <w:trPr>
          <w:trHeight w:val="3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62A3C" w:rsidRPr="00562A3C" w:rsidTr="00DE492F">
        <w:trPr>
          <w:trHeight w:val="2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1 01 02000 010000 110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62A3C" w:rsidRPr="00562A3C" w:rsidTr="00DE492F">
        <w:trPr>
          <w:trHeight w:val="12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1 01 02010 01 0000 110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562A3C" w:rsidRPr="00562A3C" w:rsidTr="00DE492F">
        <w:trPr>
          <w:trHeight w:val="6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562A3C" w:rsidRPr="00562A3C" w:rsidTr="00DE492F">
        <w:trPr>
          <w:trHeight w:val="6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1 03 02150 01 0000 110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171,4</w:t>
            </w:r>
          </w:p>
        </w:tc>
      </w:tr>
      <w:tr w:rsidR="00562A3C" w:rsidRPr="00562A3C" w:rsidTr="00DE492F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(инжекторы) двигателей,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1 03 02160 01 0000 110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</w:tr>
      <w:tr w:rsidR="00562A3C" w:rsidRPr="00562A3C" w:rsidTr="00DE492F">
        <w:trPr>
          <w:trHeight w:val="7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1 03 02170 01 0000 110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265,3</w:t>
            </w:r>
          </w:p>
        </w:tc>
      </w:tr>
      <w:tr w:rsidR="00562A3C" w:rsidRPr="00562A3C" w:rsidTr="00DE492F">
        <w:trPr>
          <w:trHeight w:val="70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1 03 02180 01 0000 110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62A3C" w:rsidRPr="00562A3C" w:rsidTr="00DE492F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62A3C" w:rsidRPr="00562A3C" w:rsidTr="00DE492F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62A3C" w:rsidRPr="00562A3C" w:rsidTr="00DE492F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62A3C" w:rsidRPr="00562A3C" w:rsidTr="00DE492F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1 06 06000 00 0000 110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562A3C" w:rsidRPr="00562A3C" w:rsidTr="00DE492F">
        <w:trPr>
          <w:trHeight w:val="46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1 06 06030 00 0000 110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10,3</w:t>
            </w:r>
          </w:p>
        </w:tc>
      </w:tr>
      <w:tr w:rsidR="00562A3C" w:rsidRPr="00562A3C" w:rsidTr="00DE492F">
        <w:trPr>
          <w:trHeight w:val="5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  <w:r w:rsidR="00DE492F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с </w:t>
            </w:r>
            <w:r w:rsidR="00DE492F" w:rsidRPr="00DE492F">
              <w:rPr>
                <w:rFonts w:ascii="Courier New" w:hAnsi="Courier New" w:cs="Courier New"/>
                <w:sz w:val="22"/>
                <w:szCs w:val="22"/>
              </w:rPr>
              <w:t>организаций,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обладающих земельным участком, расположенных в границах 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1 06 0603310 0000 110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10,3</w:t>
            </w:r>
          </w:p>
        </w:tc>
      </w:tr>
      <w:tr w:rsidR="00562A3C" w:rsidRPr="00562A3C" w:rsidTr="00DE492F">
        <w:trPr>
          <w:trHeight w:val="4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1 06 06040 00 0000 110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562A3C" w:rsidRPr="00562A3C" w:rsidTr="00DE492F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1 06 06043 10 0000 110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14,7</w:t>
            </w:r>
          </w:p>
        </w:tc>
      </w:tr>
      <w:tr w:rsidR="00562A3C" w:rsidRPr="00562A3C" w:rsidTr="00DE492F">
        <w:trPr>
          <w:trHeight w:val="42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562A3C" w:rsidRPr="00562A3C" w:rsidTr="00DE492F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совершаемых консульскими учреждениями РФ)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562A3C" w:rsidRPr="00562A3C" w:rsidTr="00DE492F">
        <w:trPr>
          <w:trHeight w:val="117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</w:t>
            </w:r>
            <w:r w:rsidR="00DE492F" w:rsidRPr="00DE492F">
              <w:rPr>
                <w:rFonts w:ascii="Courier New" w:hAnsi="Courier New" w:cs="Courier New"/>
                <w:sz w:val="22"/>
                <w:szCs w:val="22"/>
              </w:rPr>
              <w:t>действий должностными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лицами органов местного 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самоуправления, </w:t>
            </w:r>
            <w:r w:rsidR="00DE492F" w:rsidRPr="00DE492F">
              <w:rPr>
                <w:rFonts w:ascii="Courier New" w:hAnsi="Courier New" w:cs="Courier New"/>
                <w:sz w:val="22"/>
                <w:szCs w:val="22"/>
              </w:rPr>
              <w:t>уполномоченными в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</w:tr>
      <w:tr w:rsidR="00562A3C" w:rsidRPr="00562A3C" w:rsidTr="00DE492F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70,6</w:t>
            </w:r>
          </w:p>
        </w:tc>
      </w:tr>
      <w:tr w:rsidR="00562A3C" w:rsidRPr="00562A3C" w:rsidTr="00DE492F">
        <w:trPr>
          <w:trHeight w:val="12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использования имущества и прав, находящегося в государственной и муниципальной собственности (за исключением имущества бюджетных </w:t>
            </w:r>
            <w:r w:rsidR="00DE492F" w:rsidRPr="00DE492F">
              <w:rPr>
                <w:rFonts w:ascii="Courier New" w:hAnsi="Courier New" w:cs="Courier New"/>
                <w:sz w:val="22"/>
                <w:szCs w:val="22"/>
              </w:rPr>
              <w:t>и автономных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1 11 09000 00 0000 120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70,6</w:t>
            </w:r>
          </w:p>
        </w:tc>
      </w:tr>
      <w:tr w:rsidR="00562A3C" w:rsidRPr="00562A3C" w:rsidTr="00DE492F">
        <w:trPr>
          <w:trHeight w:val="12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1 11 09040 00 0000 120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70,6</w:t>
            </w:r>
          </w:p>
        </w:tc>
      </w:tr>
      <w:tr w:rsidR="00562A3C" w:rsidRPr="00562A3C" w:rsidTr="00DE492F">
        <w:trPr>
          <w:trHeight w:val="121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70,6</w:t>
            </w:r>
          </w:p>
        </w:tc>
      </w:tr>
      <w:tr w:rsidR="00562A3C" w:rsidRPr="00562A3C" w:rsidTr="00DE492F">
        <w:trPr>
          <w:trHeight w:val="6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2A3C" w:rsidRPr="00562A3C" w:rsidTr="00DE492F">
        <w:trPr>
          <w:trHeight w:val="37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2A3C" w:rsidRPr="00562A3C" w:rsidTr="00DE492F">
        <w:trPr>
          <w:trHeight w:val="6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2A3C" w:rsidRPr="00562A3C" w:rsidTr="00DE492F">
        <w:trPr>
          <w:trHeight w:val="2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6 759,1</w:t>
            </w:r>
          </w:p>
        </w:tc>
      </w:tr>
      <w:tr w:rsidR="00562A3C" w:rsidRPr="00562A3C" w:rsidTr="00DE492F">
        <w:trPr>
          <w:trHeight w:val="5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6 759,1</w:t>
            </w:r>
          </w:p>
        </w:tc>
      </w:tr>
      <w:tr w:rsidR="00562A3C" w:rsidRPr="00562A3C" w:rsidTr="00DE492F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2 02 10000 00 0000 151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6 148,9</w:t>
            </w:r>
          </w:p>
        </w:tc>
      </w:tr>
      <w:tr w:rsidR="00562A3C" w:rsidRPr="00562A3C" w:rsidTr="00DE492F">
        <w:trPr>
          <w:trHeight w:val="30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Дотации на выравнивание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2 02 15001 00 0000 151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6 148,9</w:t>
            </w:r>
          </w:p>
        </w:tc>
      </w:tr>
      <w:tr w:rsidR="00562A3C" w:rsidRPr="00562A3C" w:rsidTr="00DE492F">
        <w:trPr>
          <w:trHeight w:val="58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DE492F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Дотации бюджетам</w:t>
            </w:r>
            <w:r w:rsidR="00562A3C" w:rsidRPr="00DE492F">
              <w:rPr>
                <w:rFonts w:ascii="Courier New" w:hAnsi="Courier New" w:cs="Courier New"/>
                <w:sz w:val="22"/>
                <w:szCs w:val="22"/>
              </w:rPr>
              <w:t xml:space="preserve"> сельских поселений на выравнивание бюджетной обеспеченности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2 02 15001 10 0000 151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345,5</w:t>
            </w:r>
          </w:p>
        </w:tc>
      </w:tr>
      <w:tr w:rsidR="00562A3C" w:rsidRPr="00562A3C" w:rsidTr="00DE492F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</w:t>
            </w:r>
            <w:r w:rsidR="00DE492F" w:rsidRPr="00DE492F">
              <w:rPr>
                <w:rFonts w:ascii="Courier New" w:hAnsi="Courier New" w:cs="Courier New"/>
                <w:sz w:val="22"/>
                <w:szCs w:val="22"/>
              </w:rPr>
              <w:t>выравнивание бюджетной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обеспеченности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2 02 15001 10 0001 151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5 803,4</w:t>
            </w:r>
          </w:p>
        </w:tc>
      </w:tr>
      <w:tr w:rsidR="00562A3C" w:rsidRPr="00562A3C" w:rsidTr="00DE492F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2 02 02000 00 0000 151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468,8</w:t>
            </w:r>
          </w:p>
        </w:tc>
      </w:tr>
      <w:tr w:rsidR="00562A3C" w:rsidRPr="00562A3C" w:rsidTr="00DE492F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2 02 02999 00 0000 151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468,8</w:t>
            </w:r>
          </w:p>
        </w:tc>
      </w:tr>
      <w:tr w:rsidR="00562A3C" w:rsidRPr="00562A3C" w:rsidTr="00DE492F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Субсидия на реализацию мер направленных на повышение эффективности бюджетных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2 02 02999 10 0000 151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62A3C" w:rsidRPr="00562A3C" w:rsidTr="00DE492F">
        <w:trPr>
          <w:trHeight w:val="66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Субсидия в целях </w:t>
            </w:r>
            <w:r w:rsidR="00DE492F" w:rsidRPr="00DE492F">
              <w:rPr>
                <w:rFonts w:ascii="Courier New" w:hAnsi="Courier New" w:cs="Courier New"/>
                <w:sz w:val="22"/>
                <w:szCs w:val="22"/>
              </w:rPr>
              <w:t>со финансирования</w:t>
            </w: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по реализации мероприятий перечня проектов народных инициатив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2 02 02999 10 0000 151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168,8</w:t>
            </w:r>
          </w:p>
        </w:tc>
      </w:tr>
      <w:tr w:rsidR="00562A3C" w:rsidRPr="00562A3C" w:rsidTr="00DE492F">
        <w:trPr>
          <w:trHeight w:val="33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Субвенции от других бюджетов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2 02 30000 00 0000 151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141,4</w:t>
            </w:r>
          </w:p>
        </w:tc>
      </w:tr>
      <w:tr w:rsidR="00562A3C" w:rsidRPr="00562A3C" w:rsidTr="00DE492F">
        <w:trPr>
          <w:trHeight w:val="64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A3C" w:rsidRPr="00DE492F" w:rsidRDefault="00DE492F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на</w:t>
            </w:r>
            <w:r w:rsidR="00562A3C" w:rsidRPr="00DE492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 xml:space="preserve"> 2 02 35118 00 0000 151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</w:tr>
      <w:tr w:rsidR="00562A3C" w:rsidRPr="00562A3C" w:rsidTr="00DE492F">
        <w:trPr>
          <w:trHeight w:val="133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</w:t>
            </w:r>
            <w:r w:rsidR="00DE492F" w:rsidRPr="00DE492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уполномоченных</w:t>
            </w:r>
            <w:r w:rsidRPr="00DE492F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2 02 30024 10 0000 151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62A3C" w:rsidRPr="00562A3C" w:rsidTr="00DE492F">
        <w:trPr>
          <w:trHeight w:val="750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2 02 30024 10 0000 151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562A3C" w:rsidRPr="00562A3C" w:rsidTr="00DE492F">
        <w:trPr>
          <w:trHeight w:val="375"/>
        </w:trPr>
        <w:tc>
          <w:tcPr>
            <w:tcW w:w="807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2A3C" w:rsidRPr="00DE492F" w:rsidRDefault="00562A3C" w:rsidP="00DE492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3C" w:rsidRPr="00DE492F" w:rsidRDefault="00562A3C" w:rsidP="00562A3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E49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7 497,8</w:t>
            </w:r>
          </w:p>
        </w:tc>
      </w:tr>
    </w:tbl>
    <w:p w:rsid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07D57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562A3C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p w:rsidR="00907D57" w:rsidRPr="00907D57" w:rsidRDefault="00907D57" w:rsidP="00907D57">
      <w:pPr>
        <w:widowControl/>
        <w:autoSpaceDE/>
        <w:autoSpaceDN/>
        <w:adjustRightInd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07D57" w:rsidRP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  <w:t>Приложение № 6</w:t>
      </w:r>
    </w:p>
    <w:p w:rsidR="00907D57" w:rsidRP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к</w:t>
      </w:r>
      <w:proofErr w:type="gramEnd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 xml:space="preserve"> решению Думы </w:t>
      </w:r>
      <w:proofErr w:type="spell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Ершовского</w:t>
      </w:r>
      <w:proofErr w:type="spellEnd"/>
    </w:p>
    <w:p w:rsidR="00907D57" w:rsidRP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</w:t>
      </w:r>
      <w:proofErr w:type="gramEnd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 xml:space="preserve"> образования четвертого</w:t>
      </w:r>
    </w:p>
    <w:p w:rsidR="00907D57" w:rsidRP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созыва  от</w:t>
      </w:r>
      <w:proofErr w:type="gramEnd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 xml:space="preserve">  27.12.2017 № 4/3</w:t>
      </w:r>
    </w:p>
    <w:p w:rsidR="00DE492F" w:rsidRDefault="00DE492F" w:rsidP="00907D5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07D57" w:rsidRPr="00FD72B7" w:rsidRDefault="00907D57" w:rsidP="00907D5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 xml:space="preserve">Распределение бюджетных ассигнований </w:t>
      </w:r>
      <w:proofErr w:type="spellStart"/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>Ершовского</w:t>
      </w:r>
      <w:proofErr w:type="spellEnd"/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</w:t>
      </w:r>
      <w:proofErr w:type="gramStart"/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>образования  по</w:t>
      </w:r>
      <w:proofErr w:type="gramEnd"/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 xml:space="preserve"> разделам и подразделам классификации расходов бюджетов на 2017 год</w:t>
      </w:r>
    </w:p>
    <w:p w:rsid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ab/>
      </w:r>
      <w:r w:rsidRPr="00907D57">
        <w:rPr>
          <w:rFonts w:ascii="Arial" w:eastAsia="Calibri" w:hAnsi="Arial" w:cs="Arial"/>
          <w:sz w:val="24"/>
          <w:szCs w:val="24"/>
          <w:lang w:eastAsia="en-US"/>
        </w:rPr>
        <w:tab/>
      </w:r>
      <w:r w:rsidRPr="00907D57">
        <w:rPr>
          <w:rFonts w:ascii="Arial" w:eastAsia="Calibri" w:hAnsi="Arial" w:cs="Arial"/>
          <w:sz w:val="24"/>
          <w:szCs w:val="24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(</w:t>
      </w:r>
      <w:proofErr w:type="spell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тыс.руб</w:t>
      </w:r>
      <w:proofErr w:type="spellEnd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300"/>
        <w:gridCol w:w="1540"/>
        <w:gridCol w:w="1794"/>
      </w:tblGrid>
      <w:tr w:rsidR="00907D57" w:rsidRPr="00907D57" w:rsidTr="00907D57">
        <w:trPr>
          <w:trHeight w:val="300"/>
        </w:trPr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</w:t>
            </w:r>
          </w:p>
        </w:tc>
      </w:tr>
      <w:tr w:rsidR="00907D57" w:rsidRPr="00907D57" w:rsidTr="00907D57">
        <w:trPr>
          <w:trHeight w:val="253"/>
        </w:trPr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907D57" w:rsidRPr="00907D57" w:rsidTr="00907D57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4 563,6</w:t>
            </w:r>
          </w:p>
        </w:tc>
      </w:tr>
      <w:tr w:rsidR="00907D57" w:rsidRPr="00907D57" w:rsidTr="00907D57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922,3</w:t>
            </w:r>
          </w:p>
        </w:tc>
      </w:tr>
      <w:tr w:rsidR="00907D57" w:rsidRPr="00907D57" w:rsidTr="00907D57">
        <w:trPr>
          <w:trHeight w:val="103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3 248,3</w:t>
            </w:r>
          </w:p>
        </w:tc>
      </w:tr>
      <w:tr w:rsidR="00907D57" w:rsidRPr="00907D57" w:rsidTr="00907D57">
        <w:trPr>
          <w:trHeight w:val="91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финансовых, налоговых и </w:t>
            </w:r>
            <w:proofErr w:type="gramStart"/>
            <w:r w:rsidRPr="00FD72B7">
              <w:rPr>
                <w:rFonts w:ascii="Courier New" w:hAnsi="Courier New" w:cs="Courier New"/>
                <w:sz w:val="22"/>
                <w:szCs w:val="22"/>
              </w:rPr>
              <w:t>таможенных органов</w:t>
            </w:r>
            <w:proofErr w:type="gramEnd"/>
            <w:r w:rsidRPr="00FD72B7">
              <w:rPr>
                <w:rFonts w:ascii="Courier New" w:hAnsi="Courier New" w:cs="Courier New"/>
                <w:sz w:val="22"/>
                <w:szCs w:val="22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 xml:space="preserve">         0106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</w:tr>
      <w:tr w:rsidR="00907D57" w:rsidRPr="00907D57" w:rsidTr="00907D57">
        <w:trPr>
          <w:trHeight w:val="5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321,2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26,3</w:t>
            </w:r>
          </w:p>
        </w:tc>
      </w:tr>
      <w:tr w:rsidR="00907D57" w:rsidRPr="00907D57" w:rsidTr="00907D57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98,3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98,3</w:t>
            </w:r>
          </w:p>
        </w:tc>
      </w:tr>
      <w:tr w:rsidR="00907D57" w:rsidRPr="00907D57" w:rsidTr="00907D57">
        <w:trPr>
          <w:trHeight w:val="5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708,3</w:t>
            </w:r>
          </w:p>
        </w:tc>
      </w:tr>
      <w:tr w:rsidR="00907D57" w:rsidRPr="00907D57" w:rsidTr="00907D57">
        <w:trPr>
          <w:trHeight w:val="73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704,8</w:t>
            </w:r>
          </w:p>
        </w:tc>
      </w:tr>
      <w:tr w:rsidR="00907D57" w:rsidRPr="00907D57" w:rsidTr="00907D57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0314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07D57" w:rsidRPr="00907D57" w:rsidTr="00907D57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492,4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0401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42,4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</w:tr>
      <w:tr w:rsidR="00907D57" w:rsidRPr="00907D57" w:rsidTr="00907D57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26,0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907D57" w:rsidRPr="00907D57" w:rsidTr="00907D57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1 800,5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bookmarkStart w:id="1" w:name="RANGE!A29"/>
            <w:r w:rsidRPr="00FD72B7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  <w:bookmarkEnd w:id="1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1 808,7</w:t>
            </w:r>
          </w:p>
        </w:tc>
      </w:tr>
      <w:tr w:rsidR="00907D57" w:rsidRPr="00907D57" w:rsidTr="00907D57">
        <w:trPr>
          <w:trHeight w:val="28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118,6</w:t>
            </w:r>
          </w:p>
        </w:tc>
      </w:tr>
      <w:tr w:rsidR="00907D57" w:rsidRPr="00907D57" w:rsidTr="00907D57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center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sz w:val="22"/>
                <w:szCs w:val="22"/>
              </w:rPr>
              <w:t>118,6</w:t>
            </w:r>
          </w:p>
        </w:tc>
      </w:tr>
      <w:tr w:rsidR="00907D57" w:rsidRPr="00907D57" w:rsidTr="00907D57">
        <w:trPr>
          <w:trHeight w:val="285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 расходов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D57" w:rsidRPr="00FD72B7" w:rsidRDefault="00907D57" w:rsidP="00907D57">
            <w:pPr>
              <w:widowControl/>
              <w:autoSpaceDE/>
              <w:autoSpaceDN/>
              <w:adjustRightInd/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FD72B7">
              <w:rPr>
                <w:rFonts w:ascii="Courier New" w:hAnsi="Courier New" w:cs="Courier New"/>
                <w:bCs/>
                <w:sz w:val="22"/>
                <w:szCs w:val="22"/>
              </w:rPr>
              <w:t>7 807,7</w:t>
            </w:r>
          </w:p>
        </w:tc>
      </w:tr>
    </w:tbl>
    <w:p w:rsid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07D57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p w:rsid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>
        <w:rPr>
          <w:rFonts w:ascii="Courier New" w:eastAsia="Calibri" w:hAnsi="Courier New" w:cs="Courier New"/>
          <w:sz w:val="22"/>
          <w:szCs w:val="22"/>
          <w:lang w:eastAsia="en-US"/>
        </w:rPr>
        <w:tab/>
        <w:t>Приложение № 8</w:t>
      </w:r>
    </w:p>
    <w:p w:rsid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к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решению Думы </w:t>
      </w:r>
      <w:proofErr w:type="spellStart"/>
      <w:r>
        <w:rPr>
          <w:rFonts w:ascii="Courier New" w:eastAsia="Calibri" w:hAnsi="Courier New" w:cs="Courier New"/>
          <w:sz w:val="22"/>
          <w:szCs w:val="22"/>
          <w:lang w:eastAsia="en-US"/>
        </w:rPr>
        <w:t>Ершовского</w:t>
      </w:r>
      <w:proofErr w:type="spell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</w:t>
      </w:r>
    </w:p>
    <w:p w:rsidR="00907D57" w:rsidRP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gram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муниципа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льного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образования четвертого</w:t>
      </w:r>
    </w:p>
    <w:p w:rsidR="00907D57" w:rsidRP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созы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ва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от 27.12.2017№  4/3</w:t>
      </w:r>
    </w:p>
    <w:p w:rsidR="00907D57" w:rsidRPr="00907D57" w:rsidRDefault="00907D57" w:rsidP="00907D5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07D57" w:rsidRPr="00907D57" w:rsidRDefault="00907D57" w:rsidP="00907D57">
      <w:pPr>
        <w:widowControl/>
        <w:autoSpaceDE/>
        <w:autoSpaceDN/>
        <w:adjustRightInd/>
        <w:jc w:val="center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 xml:space="preserve">Распределение бюджетных ассигнований </w:t>
      </w:r>
      <w:proofErr w:type="spellStart"/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>Ершовского</w:t>
      </w:r>
      <w:proofErr w:type="spellEnd"/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</w:t>
      </w:r>
      <w:r w:rsidR="00FD72B7" w:rsidRPr="00907D57">
        <w:rPr>
          <w:rFonts w:ascii="Arial" w:eastAsia="Calibri" w:hAnsi="Arial" w:cs="Arial"/>
          <w:b/>
          <w:sz w:val="24"/>
          <w:szCs w:val="24"/>
          <w:lang w:eastAsia="en-US"/>
        </w:rPr>
        <w:t>образования по</w:t>
      </w:r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 xml:space="preserve">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  на 2017 год</w:t>
      </w:r>
    </w:p>
    <w:p w:rsidR="00907D57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ab/>
        <w:t>(</w:t>
      </w:r>
      <w:proofErr w:type="spellStart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тыс.рублей</w:t>
      </w:r>
      <w:proofErr w:type="spellEnd"/>
      <w:r w:rsidRPr="00907D57">
        <w:rPr>
          <w:rFonts w:ascii="Courier New" w:eastAsia="Calibri" w:hAnsi="Courier New" w:cs="Courier New"/>
          <w:sz w:val="22"/>
          <w:szCs w:val="22"/>
          <w:lang w:eastAsia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665"/>
        <w:gridCol w:w="678"/>
        <w:gridCol w:w="829"/>
        <w:gridCol w:w="944"/>
        <w:gridCol w:w="1262"/>
      </w:tblGrid>
      <w:tr w:rsidR="00FD72B7" w:rsidRPr="00FD72B7" w:rsidTr="00FD72B7">
        <w:trPr>
          <w:trHeight w:val="390"/>
        </w:trPr>
        <w:tc>
          <w:tcPr>
            <w:tcW w:w="822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1856" w:type="dxa"/>
            <w:gridSpan w:val="2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17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85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56" w:type="dxa"/>
            <w:gridSpan w:val="2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Программные расходы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2 984,9</w:t>
            </w:r>
          </w:p>
        </w:tc>
      </w:tr>
      <w:tr w:rsidR="00FD72B7" w:rsidRPr="00FD72B7" w:rsidTr="00FD72B7">
        <w:trPr>
          <w:trHeight w:val="85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2015-2019 годы"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706,3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"Содержание ДПК"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586,2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586,2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586,2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"Приобретение ГСМ, запасных частей для пожарного автомобиля, приобретение пожарного инвентаря"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002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10,3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1,3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107,0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107,0</w:t>
            </w:r>
          </w:p>
        </w:tc>
      </w:tr>
      <w:tr w:rsidR="00FD72B7" w:rsidRPr="00FD72B7" w:rsidTr="00FD72B7">
        <w:trPr>
          <w:trHeight w:val="63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75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Муниципальная программа " Профилактика наркомании и токсикомании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муниципального образования на 2015-2017 гг."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63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12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Муниципальная программа " 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муниципального образования на 2015-2017 годы"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63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00260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6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муниципального образования на 2015-2019 годы"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450,0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 Очистка дорожного полотна от снега"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168,4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168,4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002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168,4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Мероприятие " содержание дорог"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Мероприятие" Ремонт дорог общего пользования, местного значения находящихся в границах поселения"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"Установка дорожных знаков"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"Освещение автомобильных дорог"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226,6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226,6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226,6</w:t>
            </w:r>
          </w:p>
        </w:tc>
      </w:tr>
      <w:tr w:rsidR="00FD72B7" w:rsidRPr="00FD72B7" w:rsidTr="00FD72B7">
        <w:trPr>
          <w:trHeight w:val="63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 Организация дорожного движения на уличное дорожную сеть в с.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Ершово"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15,0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15,0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15,0</w:t>
            </w:r>
          </w:p>
        </w:tc>
      </w:tr>
      <w:tr w:rsidR="00FD72B7" w:rsidRPr="00FD72B7" w:rsidTr="00FD72B7">
        <w:trPr>
          <w:trHeight w:val="6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Муниципальная программа "Благоустройство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муниципального образования на 2015-2017 годы"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26,0</w:t>
            </w:r>
          </w:p>
        </w:tc>
      </w:tr>
      <w:tr w:rsidR="00FD72B7" w:rsidRPr="00FD72B7" w:rsidTr="00FD72B7">
        <w:trPr>
          <w:trHeight w:val="58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"Благоустройство территорий"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28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3,0</w:t>
            </w:r>
          </w:p>
        </w:tc>
      </w:tr>
      <w:tr w:rsidR="00FD72B7" w:rsidRPr="00FD72B7" w:rsidTr="00FD72B7">
        <w:trPr>
          <w:trHeight w:val="37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00340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3,0</w:t>
            </w:r>
          </w:p>
        </w:tc>
      </w:tr>
      <w:tr w:rsidR="00FD72B7" w:rsidRPr="00FD72B7" w:rsidTr="00FD72B7">
        <w:trPr>
          <w:trHeight w:val="70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"Организация сбора, вывоза бытовых отходов, уборка несанкционированных свалок, приобретение ГСМ"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7,0</w:t>
            </w:r>
          </w:p>
        </w:tc>
      </w:tr>
      <w:tr w:rsidR="00FD72B7" w:rsidRPr="00FD72B7" w:rsidTr="00FD72B7">
        <w:trPr>
          <w:trHeight w:val="45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7,0</w:t>
            </w:r>
          </w:p>
        </w:tc>
      </w:tr>
      <w:tr w:rsidR="00FD72B7" w:rsidRPr="00FD72B7" w:rsidTr="00FD72B7">
        <w:trPr>
          <w:trHeight w:val="45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7,0</w:t>
            </w:r>
          </w:p>
        </w:tc>
      </w:tr>
      <w:tr w:rsidR="00FD72B7" w:rsidRPr="00FD72B7" w:rsidTr="00FD72B7">
        <w:trPr>
          <w:trHeight w:val="45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16,0</w:t>
            </w:r>
          </w:p>
        </w:tc>
      </w:tr>
      <w:tr w:rsidR="00FD72B7" w:rsidRPr="00FD72B7" w:rsidTr="00FD72B7">
        <w:trPr>
          <w:trHeight w:val="45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16,0</w:t>
            </w:r>
          </w:p>
        </w:tc>
      </w:tr>
      <w:tr w:rsidR="00FD72B7" w:rsidRPr="00FD72B7" w:rsidTr="00FD72B7">
        <w:trPr>
          <w:trHeight w:val="88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муниципального образования на 2015-2019 гг."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0800Е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1 800,6</w:t>
            </w:r>
          </w:p>
        </w:tc>
      </w:tr>
      <w:tr w:rsidR="00FD72B7" w:rsidRPr="00FD72B7" w:rsidTr="00FD72B7">
        <w:trPr>
          <w:trHeight w:val="133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Мероприятие «Поддержка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образования"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1 800,6</w:t>
            </w:r>
          </w:p>
        </w:tc>
      </w:tr>
      <w:tr w:rsidR="00FD72B7" w:rsidRPr="00FD72B7" w:rsidTr="00FD72B7">
        <w:trPr>
          <w:trHeight w:val="510"/>
        </w:trPr>
        <w:tc>
          <w:tcPr>
            <w:tcW w:w="822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1 745,9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1 629,6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1 629,6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115,3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115,3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 перечня проектов народных инициатив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54,7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54,7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4 822,8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4 667,8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3 804,0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3 804,0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922,3</w:t>
            </w:r>
          </w:p>
        </w:tc>
      </w:tr>
      <w:tr w:rsidR="00FD72B7" w:rsidRPr="00FD72B7" w:rsidTr="00FD72B7">
        <w:trPr>
          <w:trHeight w:val="102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2 881,7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366,5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356,4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376,5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10,1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10,1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00130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органов, и органов финансового (финансово-бюджетного) надзора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00130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321,2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134,9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134,9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134,9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186,3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186,3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186,3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Общегосударственные расходы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06200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06200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 xml:space="preserve">Выплаты пенсии за выслугу лет лицам, замещавших должности муниципальной службы органов местного самоуправления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07100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07100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07100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Обеспечение реализации полномочий министерства юстиции Иркутской области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123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34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34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73150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57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Распределение средств федерального бюджета на осуществление переданных полномочий</w:t>
            </w:r>
          </w:p>
        </w:tc>
        <w:tc>
          <w:tcPr>
            <w:tcW w:w="918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938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98,3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98,3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96,1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96,1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2,2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2,2</w:t>
            </w:r>
          </w:p>
        </w:tc>
      </w:tr>
      <w:tr w:rsidR="00FD72B7" w:rsidRPr="00FD72B7" w:rsidTr="00FD72B7">
        <w:trPr>
          <w:trHeight w:val="85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Государственное регулирование цен (тарифов) и контроля за соблюдением порядка ценообразования на территории Иркутской области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42,4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42,4</w:t>
            </w:r>
          </w:p>
        </w:tc>
      </w:tr>
      <w:tr w:rsidR="00FD72B7" w:rsidRPr="00FD72B7" w:rsidTr="00FD72B7">
        <w:trPr>
          <w:trHeight w:val="9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40,4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40,4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998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731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2,0</w:t>
            </w:r>
          </w:p>
        </w:tc>
      </w:tr>
      <w:tr w:rsidR="00FD72B7" w:rsidRPr="00FD72B7" w:rsidTr="00FD72B7">
        <w:trPr>
          <w:trHeight w:val="31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Общеэкономические вопросы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0401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2,0</w:t>
            </w:r>
          </w:p>
        </w:tc>
      </w:tr>
      <w:tr w:rsidR="00FD72B7" w:rsidRPr="00FD72B7" w:rsidTr="00FD72B7">
        <w:trPr>
          <w:trHeight w:val="285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Владение пользование и распоряжение муниципальным имуществом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13,6</w:t>
            </w:r>
          </w:p>
        </w:tc>
      </w:tr>
      <w:tr w:rsidR="00FD72B7" w:rsidRPr="00FD72B7" w:rsidTr="00FD72B7">
        <w:trPr>
          <w:trHeight w:val="6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01500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13,6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01500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13,6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01500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13,6</w:t>
            </w:r>
          </w:p>
        </w:tc>
      </w:tr>
      <w:tr w:rsidR="00FD72B7" w:rsidRPr="00FD72B7" w:rsidTr="00FD72B7">
        <w:trPr>
          <w:trHeight w:val="300"/>
        </w:trPr>
        <w:tc>
          <w:tcPr>
            <w:tcW w:w="822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Всего расходов 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938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355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852" w:type="dxa"/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jc w:val="righ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7 807,7</w:t>
            </w:r>
          </w:p>
        </w:tc>
      </w:tr>
    </w:tbl>
    <w:p w:rsidR="00DE492F" w:rsidRDefault="00DE492F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07D57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p w:rsid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907D57" w:rsidRPr="00DE492F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907D57" w:rsidRPr="00DE492F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gramStart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>к</w:t>
      </w:r>
      <w:proofErr w:type="gramEnd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 xml:space="preserve"> решению Думы </w:t>
      </w:r>
      <w:proofErr w:type="spellStart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>Ершовского</w:t>
      </w:r>
      <w:proofErr w:type="spellEnd"/>
    </w:p>
    <w:p w:rsidR="00907D57" w:rsidRPr="00DE492F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gramStart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</w:t>
      </w:r>
      <w:proofErr w:type="gramEnd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 xml:space="preserve"> образования четвертого</w:t>
      </w:r>
    </w:p>
    <w:p w:rsidR="00907D57" w:rsidRPr="00DE492F" w:rsidRDefault="00907D57" w:rsidP="00907D57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gramStart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>созыва</w:t>
      </w:r>
      <w:proofErr w:type="gramEnd"/>
      <w:r w:rsidRPr="00DE492F">
        <w:rPr>
          <w:rFonts w:ascii="Courier New" w:eastAsia="Calibri" w:hAnsi="Courier New" w:cs="Courier New"/>
          <w:sz w:val="22"/>
          <w:szCs w:val="22"/>
          <w:lang w:eastAsia="en-US"/>
        </w:rPr>
        <w:t xml:space="preserve"> от 27.12.2017  №  4/3</w:t>
      </w:r>
    </w:p>
    <w:p w:rsid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907D57" w:rsidRDefault="00907D57" w:rsidP="00907D5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 xml:space="preserve">Ведомственная структура расходов бюджета </w:t>
      </w:r>
      <w:proofErr w:type="spellStart"/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>Ершовского</w:t>
      </w:r>
      <w:proofErr w:type="spellEnd"/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образования на 2017 </w:t>
      </w:r>
      <w:proofErr w:type="gramStart"/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>год  (</w:t>
      </w:r>
      <w:proofErr w:type="gramEnd"/>
      <w:r w:rsidRPr="00907D57">
        <w:rPr>
          <w:rFonts w:ascii="Arial" w:eastAsia="Calibri" w:hAnsi="Arial" w:cs="Arial"/>
          <w:b/>
          <w:sz w:val="24"/>
          <w:szCs w:val="24"/>
          <w:lang w:eastAsia="en-US"/>
        </w:rPr>
        <w:t>по главным распорядителям,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бюджетов)</w:t>
      </w:r>
    </w:p>
    <w:p w:rsidR="00DE492F" w:rsidRPr="00907D57" w:rsidRDefault="00DE492F" w:rsidP="00907D5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700"/>
        <w:gridCol w:w="352"/>
        <w:gridCol w:w="352"/>
        <w:gridCol w:w="787"/>
        <w:gridCol w:w="787"/>
        <w:gridCol w:w="783"/>
        <w:gridCol w:w="1585"/>
      </w:tblGrid>
      <w:tr w:rsidR="00FD72B7" w:rsidRPr="00FD72B7" w:rsidTr="00FD72B7">
        <w:trPr>
          <w:trHeight w:val="46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(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тыс.рублей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)</w:t>
            </w:r>
          </w:p>
        </w:tc>
      </w:tr>
      <w:tr w:rsidR="00FD72B7" w:rsidRPr="00FD72B7" w:rsidTr="00FD72B7">
        <w:trPr>
          <w:trHeight w:val="39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Сумма 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АДМИНИСТРАЦИЯ ЕРШОВСКОГО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7 807,7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4 563,5</w:t>
            </w:r>
          </w:p>
        </w:tc>
      </w:tr>
      <w:tr w:rsidR="00FD72B7" w:rsidRPr="00FD72B7" w:rsidTr="00FD72B7">
        <w:trPr>
          <w:trHeight w:val="63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922,3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922,3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Расходы на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выплаты по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922,3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922,3</w:t>
            </w:r>
          </w:p>
        </w:tc>
      </w:tr>
      <w:tr w:rsidR="00FD72B7" w:rsidRPr="00FD72B7" w:rsidTr="00FD72B7">
        <w:trPr>
          <w:trHeight w:val="85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3248,2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3248,2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Расходы на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выплаты по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оплате труда работников органов местного самоуправления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2881,7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2881,7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обеспечение органов местного самоуправления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366,5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356,4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00820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10,1</w:t>
            </w:r>
          </w:p>
        </w:tc>
      </w:tr>
      <w:tr w:rsidR="00FD72B7" w:rsidRPr="00FD72B7" w:rsidTr="00FD72B7">
        <w:trPr>
          <w:trHeight w:val="5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Обеспечение деятельности финансовых, налоговых и </w:t>
            </w:r>
            <w:r w:rsidR="00FD72B7"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таможенных органов,</w:t>
            </w: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01 06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полномочий по осуществлению внешнего муниципального финансового контроля в поселении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99101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45,5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321,2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Подготовка и проведение выборов главы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134,9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134,9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134,9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Подготовка и проведение выборов представительных органов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186,3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186,3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20191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186,3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26,3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26,3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открытости и доступности к проектам и принятым нормативным правовым актам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99301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06200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Обеспечение реализации полномочий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министерства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юстиции Иркутской области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112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39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99601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0,7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Владение пользование и распоряжение муниципальным имуществом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13,6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, направленных на создание условий для эффективного управления муниципальным имуществом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01500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13,6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01500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12,0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99901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01500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1,6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02 00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98,3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98,3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Распределение средств федерального бюджета на осуществление переданных полномочий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98,3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98,3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96,1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99701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51180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2,2</w:t>
            </w:r>
          </w:p>
        </w:tc>
      </w:tr>
      <w:tr w:rsidR="00FD72B7" w:rsidRPr="00FD72B7" w:rsidTr="00FD72B7">
        <w:trPr>
          <w:trHeight w:val="5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03 00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708,3</w:t>
            </w:r>
          </w:p>
        </w:tc>
      </w:tr>
      <w:tr w:rsidR="00FD72B7" w:rsidRPr="00FD72B7" w:rsidTr="00FD72B7">
        <w:trPr>
          <w:trHeight w:val="5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2015-2019 годы"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Мероприятие" Изготовление печатных памяток по предотвращению чрезвычайных ситуаций"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704,8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Муниципальная программа " Пожарная безопасность и защита населения и территории сельского поселения от чрезвычайных ситуаций на 2015-2019 годы"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704,8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"Содержание ДПК"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586,2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586,2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Мероприятие "Приобретение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ГСМ, запасных частей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для пожарного автомобиля, приобретение пожарного инвентаря"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10,3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Мероприятие" Приобретение и размещение плакатных материалов по противопожарной безопасности"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03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0100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0023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Реализация мероприятий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перечня проектов народных инициатив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107,0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107,0</w:t>
            </w:r>
          </w:p>
        </w:tc>
      </w:tr>
      <w:tr w:rsidR="00FD72B7" w:rsidRPr="00FD72B7" w:rsidTr="00FD72B7">
        <w:trPr>
          <w:trHeight w:val="57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2,0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Муниципальная программа " Профилактика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наркомании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и токсикомании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 на 2015-2017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гг.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Мероприятие" Изготовление информационных листовок антинаркотической направленности"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0,5</w:t>
            </w:r>
          </w:p>
        </w:tc>
      </w:tr>
      <w:tr w:rsidR="00FD72B7" w:rsidRPr="00FD72B7" w:rsidTr="00FD72B7">
        <w:trPr>
          <w:trHeight w:val="12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Муниципальная программа " Профилактика терроризма и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экстремизма,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 на 2015-2017 годы"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"Изготовление печатных памяток по тематике противодействия экстремизму и терроризму"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03 14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00260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1,5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04 00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492,4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Общеэкономические вопросы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04 01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42,4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Государственное регулирование цен (тарифов) и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контроля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за соблюдением порядка ценообразования на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территории Иркутской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42,4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42,4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40,4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99801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73110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450,0</w:t>
            </w:r>
          </w:p>
        </w:tc>
      </w:tr>
      <w:tr w:rsidR="00FD72B7" w:rsidRPr="00FD72B7" w:rsidTr="00FD72B7">
        <w:trPr>
          <w:trHeight w:val="69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Муниципальная программа "Развитие дорожного хозяйства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 на 2015-2019 годы"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450,0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 Очистка дорожного полотна от снега"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168,4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168,4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 содержание дорог"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00280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Мероприятие"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Ремонт дорог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общего пользования, местного значения находящихся в границах поселения"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00290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"Установка дорожных знаков"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"Освещение автомобильных дорог"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226,6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226,6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«Организация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дорожного движения на улично-дорожную сеть в с.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Ершово"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15,0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04 09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00390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15,0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05 00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26,0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26,0</w:t>
            </w:r>
          </w:p>
        </w:tc>
      </w:tr>
      <w:tr w:rsidR="00FD72B7" w:rsidRPr="00FD72B7" w:rsidTr="00FD72B7">
        <w:trPr>
          <w:trHeight w:val="73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Муниципальная программа "Благоустройство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 на 2015-2017 годы"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26,0</w:t>
            </w:r>
          </w:p>
        </w:tc>
      </w:tr>
      <w:tr w:rsidR="00FD72B7" w:rsidRPr="00FD72B7" w:rsidTr="00FD72B7">
        <w:trPr>
          <w:trHeight w:val="52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"Благоустройство территорий"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3,0</w:t>
            </w:r>
          </w:p>
        </w:tc>
      </w:tr>
      <w:tr w:rsidR="00FD72B7" w:rsidRPr="00FD72B7" w:rsidTr="00FD72B7">
        <w:trPr>
          <w:trHeight w:val="6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"Организация сбора, вывоза бытовых отходов, уборка несанкционированных свалок,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приобретение ГСМ"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00350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перечня проектов народных инициатив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05 03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08 00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1800,6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1800,6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Муниципальная программа "Поддержка народного творчества, организация библиотечного обслуживания и развитие физической культуры и спорта" на территории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 на 2015-2019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гг.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1800,6</w:t>
            </w:r>
          </w:p>
        </w:tc>
      </w:tr>
      <w:tr w:rsidR="00FD72B7" w:rsidRPr="00FD72B7" w:rsidTr="00FD72B7">
        <w:trPr>
          <w:trHeight w:val="12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Мероприятие «Поддержка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традиционного народного творчества через организацию культурно-досуговых мероприятий, организация библиотечного обслуживания населения и обеспечение условий для развития физической культуры и спорта среди населения </w:t>
            </w:r>
            <w:proofErr w:type="spellStart"/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1800,6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направлений расходов основного мероприятия муниципальной программы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1745,9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1629,6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115,3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00199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1,0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Реализация мероприятий</w:t>
            </w:r>
            <w:r w:rsidR="00907D5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перечня проектов народных инициатив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S2370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54,7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Закупка товаров, работ и услуг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08 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0801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S237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54,7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10 00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901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Непрограммные расходы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6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Выплаты гражданам, замещавших должности муниципальной службы в органах местного самоуправления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9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Выплаты пенсии за выслугу лет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лицам, замещавших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должности муниципальной </w:t>
            </w:r>
            <w:r w:rsidR="00FD72B7"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службы органов</w:t>
            </w: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местного самоуправления </w:t>
            </w:r>
            <w:proofErr w:type="spell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Ершовского</w:t>
            </w:r>
            <w:proofErr w:type="spell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315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10 01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99501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07100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118,6</w:t>
            </w:r>
          </w:p>
        </w:tc>
      </w:tr>
      <w:tr w:rsidR="00FD72B7" w:rsidRPr="00FD72B7" w:rsidTr="00FD72B7">
        <w:trPr>
          <w:trHeight w:val="300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Всего расходов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D57" w:rsidRPr="00FD72B7" w:rsidRDefault="00907D5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7 807,7</w:t>
            </w:r>
          </w:p>
        </w:tc>
      </w:tr>
    </w:tbl>
    <w:p w:rsidR="00DE492F" w:rsidRDefault="00DE492F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907D57" w:rsidRP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07D57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907D57" w:rsidRDefault="00907D5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p w:rsidR="00FD72B7" w:rsidRDefault="00FD72B7" w:rsidP="00907D5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FD72B7" w:rsidRPr="00FD72B7" w:rsidRDefault="00FD72B7" w:rsidP="00DE492F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ab/>
        <w:t>Приложение № 12</w:t>
      </w:r>
    </w:p>
    <w:p w:rsidR="00FD72B7" w:rsidRPr="00FD72B7" w:rsidRDefault="00FD72B7" w:rsidP="00DE492F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к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решению Думы</w:t>
      </w:r>
    </w:p>
    <w:p w:rsidR="00FD72B7" w:rsidRPr="00FD72B7" w:rsidRDefault="00FD72B7" w:rsidP="00DE492F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ab/>
      </w:r>
      <w:proofErr w:type="spellStart"/>
      <w:r>
        <w:rPr>
          <w:rFonts w:ascii="Courier New" w:eastAsia="Calibri" w:hAnsi="Courier New" w:cs="Courier New"/>
          <w:sz w:val="22"/>
          <w:szCs w:val="22"/>
          <w:lang w:eastAsia="en-US"/>
        </w:rPr>
        <w:t>Ершовского</w:t>
      </w:r>
      <w:proofErr w:type="spell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муниципального</w:t>
      </w:r>
    </w:p>
    <w:p w:rsidR="00FD72B7" w:rsidRPr="00FD72B7" w:rsidRDefault="00FD72B7" w:rsidP="00DE492F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ab/>
        <w:t xml:space="preserve"> </w:t>
      </w: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образования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четвертого созыва</w:t>
      </w:r>
    </w:p>
    <w:p w:rsidR="00FD72B7" w:rsidRPr="00FD72B7" w:rsidRDefault="00FD72B7" w:rsidP="00DE492F">
      <w:pPr>
        <w:widowControl/>
        <w:autoSpaceDE/>
        <w:autoSpaceDN/>
        <w:adjustRightInd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ab/>
        <w:t xml:space="preserve"> </w:t>
      </w:r>
      <w:proofErr w:type="gramStart"/>
      <w:r>
        <w:rPr>
          <w:rFonts w:ascii="Courier New" w:eastAsia="Calibri" w:hAnsi="Courier New" w:cs="Courier New"/>
          <w:sz w:val="22"/>
          <w:szCs w:val="22"/>
          <w:lang w:eastAsia="en-US"/>
        </w:rPr>
        <w:t>от</w:t>
      </w:r>
      <w:proofErr w:type="gramEnd"/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27.12.2017 №  4/3</w:t>
      </w:r>
    </w:p>
    <w:p w:rsidR="00FD72B7" w:rsidRPr="00FD72B7" w:rsidRDefault="00FD72B7" w:rsidP="00FD72B7">
      <w:pPr>
        <w:widowControl/>
        <w:autoSpaceDE/>
        <w:autoSpaceDN/>
        <w:adjustRightInd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FD72B7">
        <w:rPr>
          <w:rFonts w:ascii="Courier New" w:eastAsia="Calibri" w:hAnsi="Courier New" w:cs="Courier New"/>
          <w:sz w:val="22"/>
          <w:szCs w:val="22"/>
          <w:lang w:eastAsia="en-US"/>
        </w:rPr>
        <w:tab/>
      </w:r>
      <w:r w:rsidRPr="00FD72B7">
        <w:rPr>
          <w:rFonts w:ascii="Courier New" w:eastAsia="Calibri" w:hAnsi="Courier New" w:cs="Courier New"/>
          <w:sz w:val="22"/>
          <w:szCs w:val="22"/>
          <w:lang w:eastAsia="en-US"/>
        </w:rPr>
        <w:tab/>
      </w:r>
    </w:p>
    <w:p w:rsidR="00FD72B7" w:rsidRDefault="00FD72B7" w:rsidP="00FD72B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>Источники внутреннего финансирования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>дефицита бюджета на 2017 год</w:t>
      </w:r>
    </w:p>
    <w:p w:rsidR="00FD72B7" w:rsidRDefault="00FD72B7" w:rsidP="00FD72B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4"/>
        <w:gridCol w:w="3220"/>
        <w:gridCol w:w="1920"/>
      </w:tblGrid>
      <w:tr w:rsidR="00FD72B7" w:rsidRPr="00FD72B7" w:rsidTr="00FD72B7">
        <w:trPr>
          <w:trHeight w:val="36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220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920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901 01 00 00 00 00 0000 000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309,9</w:t>
            </w:r>
          </w:p>
        </w:tc>
      </w:tr>
      <w:tr w:rsidR="00FD72B7" w:rsidRPr="00FD72B7" w:rsidTr="00FD72B7">
        <w:trPr>
          <w:trHeight w:val="435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901 01 02 00 00 00 0000 000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55,3</w:t>
            </w:r>
          </w:p>
        </w:tc>
      </w:tr>
      <w:tr w:rsidR="00FD72B7" w:rsidRPr="00FD72B7" w:rsidTr="00FD72B7">
        <w:trPr>
          <w:trHeight w:val="6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901 01 02 00 00 00 0000 700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55,3</w:t>
            </w:r>
          </w:p>
        </w:tc>
      </w:tr>
      <w:tr w:rsidR="00FD72B7" w:rsidRPr="00FD72B7" w:rsidTr="00FD72B7">
        <w:trPr>
          <w:trHeight w:val="66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901 01 02 00 00 10 0000 710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55,3</w:t>
            </w:r>
          </w:p>
        </w:tc>
      </w:tr>
      <w:tr w:rsidR="00FD72B7" w:rsidRPr="00FD72B7" w:rsidTr="00FD72B7">
        <w:trPr>
          <w:trHeight w:val="6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901 01 02 00 00 00 0000 800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6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901 01 02 00 00 10 0000 810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6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901 01 03 00 00 00 0000 000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6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901 01 03 00 00 00 0000 700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9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901 01 03 00 00 10 0000 710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9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901 01 03 00 00 00 0000 800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9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901 01 03 00 00 10 0000 810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901 01 05 00 00 00 0000 000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254,6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901 01 05 00 00 00 0000 500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-7 497,8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901 01 05 02 00 00 0000 500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-7 497,8</w:t>
            </w:r>
          </w:p>
        </w:tc>
      </w:tr>
      <w:tr w:rsidR="00FD72B7" w:rsidRPr="00FD72B7" w:rsidTr="00FD72B7">
        <w:trPr>
          <w:trHeight w:val="345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901 01 05 02 01 00 0000 510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-7 497,8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901 01 05 02 01 10 0000 510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-7 497,8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Уменьшение остатков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901 01 05 00 00 00 0000 600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7 807,7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3220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901 01 05 02 00 00 0000 600</w:t>
            </w:r>
          </w:p>
        </w:tc>
        <w:tc>
          <w:tcPr>
            <w:tcW w:w="1920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7 807,7</w:t>
            </w:r>
          </w:p>
        </w:tc>
      </w:tr>
      <w:tr w:rsidR="00FD72B7" w:rsidRPr="00FD72B7" w:rsidTr="00FD72B7">
        <w:trPr>
          <w:trHeight w:val="300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901 01 05 02 01 00 0000 610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7 807,7</w:t>
            </w:r>
          </w:p>
        </w:tc>
      </w:tr>
      <w:tr w:rsidR="00FD72B7" w:rsidRPr="00FD72B7" w:rsidTr="00FD72B7">
        <w:trPr>
          <w:trHeight w:val="465"/>
        </w:trPr>
        <w:tc>
          <w:tcPr>
            <w:tcW w:w="4574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901 01 05 02 01 10 0000 610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7 807,7</w:t>
            </w:r>
          </w:p>
        </w:tc>
      </w:tr>
    </w:tbl>
    <w:p w:rsidR="00DE492F" w:rsidRDefault="00DE492F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FD72B7" w:rsidRPr="00907D5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FD72B7" w:rsidRPr="00907D5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07D57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FD72B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p w:rsidR="00FD72B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FD72B7" w:rsidRPr="00FD72B7" w:rsidRDefault="00FD72B7" w:rsidP="00FD72B7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D72B7">
        <w:rPr>
          <w:rFonts w:ascii="Arial" w:eastAsia="Calibri" w:hAnsi="Arial" w:cs="Arial"/>
          <w:sz w:val="24"/>
          <w:szCs w:val="24"/>
          <w:lang w:eastAsia="en-US"/>
        </w:rPr>
        <w:t>Приложение№ 14</w:t>
      </w:r>
    </w:p>
    <w:p w:rsidR="00FD72B7" w:rsidRPr="00FD72B7" w:rsidRDefault="00FD72B7" w:rsidP="00FD72B7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D72B7">
        <w:rPr>
          <w:rFonts w:ascii="Arial" w:eastAsia="Calibri" w:hAnsi="Arial" w:cs="Arial"/>
          <w:sz w:val="24"/>
          <w:szCs w:val="24"/>
          <w:lang w:eastAsia="en-US"/>
        </w:rPr>
        <w:t>к</w:t>
      </w:r>
      <w:proofErr w:type="gramEnd"/>
      <w:r w:rsidRPr="00FD72B7">
        <w:rPr>
          <w:rFonts w:ascii="Arial" w:eastAsia="Calibri" w:hAnsi="Arial" w:cs="Arial"/>
          <w:sz w:val="24"/>
          <w:szCs w:val="24"/>
          <w:lang w:eastAsia="en-US"/>
        </w:rPr>
        <w:t xml:space="preserve"> решению Думы</w:t>
      </w:r>
    </w:p>
    <w:p w:rsidR="00FD72B7" w:rsidRPr="00FD72B7" w:rsidRDefault="00FD72B7" w:rsidP="00FD72B7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FD72B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  <w:r w:rsidRPr="00FD72B7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</w:t>
      </w:r>
    </w:p>
    <w:p w:rsidR="00FD72B7" w:rsidRPr="00FD72B7" w:rsidRDefault="00FD72B7" w:rsidP="00FD72B7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FD72B7">
        <w:rPr>
          <w:rFonts w:ascii="Arial" w:eastAsia="Calibri" w:hAnsi="Arial" w:cs="Arial"/>
          <w:sz w:val="24"/>
          <w:szCs w:val="24"/>
          <w:lang w:eastAsia="en-US"/>
        </w:rPr>
        <w:t>образования</w:t>
      </w:r>
      <w:proofErr w:type="gramEnd"/>
      <w:r w:rsidRPr="00FD72B7">
        <w:rPr>
          <w:rFonts w:ascii="Arial" w:eastAsia="Calibri" w:hAnsi="Arial" w:cs="Arial"/>
          <w:sz w:val="24"/>
          <w:szCs w:val="24"/>
          <w:lang w:eastAsia="en-US"/>
        </w:rPr>
        <w:t xml:space="preserve"> четвертого созыва</w:t>
      </w:r>
    </w:p>
    <w:p w:rsidR="00FD72B7" w:rsidRDefault="00FD72B7" w:rsidP="00FD72B7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FD72B7">
        <w:rPr>
          <w:rFonts w:ascii="Arial" w:eastAsia="Calibri" w:hAnsi="Arial" w:cs="Arial"/>
          <w:sz w:val="24"/>
          <w:szCs w:val="24"/>
          <w:lang w:eastAsia="en-US"/>
        </w:rPr>
        <w:t>27.12.2017     № 4/3</w:t>
      </w:r>
    </w:p>
    <w:p w:rsidR="00FD72B7" w:rsidRDefault="00FD72B7" w:rsidP="00FD72B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FD72B7" w:rsidRPr="00FD72B7" w:rsidRDefault="00FD72B7" w:rsidP="00FD72B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>Программа муниципальных внутренних заимствований</w:t>
      </w:r>
    </w:p>
    <w:p w:rsidR="00FD72B7" w:rsidRPr="00FD72B7" w:rsidRDefault="00FD72B7" w:rsidP="00FD72B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spellStart"/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>Ершовского</w:t>
      </w:r>
      <w:proofErr w:type="spellEnd"/>
      <w:r w:rsidRPr="00FD72B7">
        <w:rPr>
          <w:rFonts w:ascii="Arial" w:eastAsia="Calibri" w:hAnsi="Arial" w:cs="Arial"/>
          <w:b/>
          <w:sz w:val="24"/>
          <w:szCs w:val="24"/>
          <w:lang w:eastAsia="en-US"/>
        </w:rPr>
        <w:t xml:space="preserve"> муниципального образования на 2017 год</w:t>
      </w:r>
    </w:p>
    <w:p w:rsidR="00FD72B7" w:rsidRPr="00FD72B7" w:rsidRDefault="00FD72B7" w:rsidP="00FD72B7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2065"/>
        <w:gridCol w:w="1669"/>
        <w:gridCol w:w="2515"/>
      </w:tblGrid>
      <w:tr w:rsidR="00FD72B7" w:rsidRPr="00FD72B7" w:rsidTr="00FD72B7">
        <w:trPr>
          <w:trHeight w:val="1620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Виды долговых обязательств (привлечение/погашение)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Объем муниципального долга на                    1 января   2017    года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Объем привлечения в 2017 году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Объем погашения                   в 2017   году</w:t>
            </w:r>
          </w:p>
        </w:tc>
      </w:tr>
      <w:tr w:rsidR="00FD72B7" w:rsidRPr="00FD72B7" w:rsidTr="00FD72B7">
        <w:trPr>
          <w:trHeight w:val="525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Объем заимствований, всего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330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</w:t>
            </w:r>
            <w:proofErr w:type="gram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том числе: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D72B7" w:rsidRPr="00FD72B7" w:rsidTr="00FD72B7">
        <w:trPr>
          <w:trHeight w:val="1350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1. 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810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2. Кредиты кредитных организаций в валюте Российской Федерации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FD72B7" w:rsidRPr="00FD72B7" w:rsidTr="00FD72B7">
        <w:trPr>
          <w:trHeight w:val="315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в</w:t>
            </w:r>
            <w:proofErr w:type="gramEnd"/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том числе: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FD72B7" w:rsidRPr="00FD72B7" w:rsidTr="00FD72B7">
        <w:trPr>
          <w:trHeight w:val="945"/>
        </w:trPr>
        <w:tc>
          <w:tcPr>
            <w:tcW w:w="34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06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69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55,3</w:t>
            </w:r>
          </w:p>
        </w:tc>
        <w:tc>
          <w:tcPr>
            <w:tcW w:w="2515" w:type="dxa"/>
            <w:shd w:val="clear" w:color="auto" w:fill="auto"/>
            <w:hideMark/>
          </w:tcPr>
          <w:p w:rsidR="00FD72B7" w:rsidRPr="00FD72B7" w:rsidRDefault="00FD72B7" w:rsidP="00FD72B7">
            <w:pPr>
              <w:widowControl/>
              <w:autoSpaceDE/>
              <w:autoSpaceDN/>
              <w:adjustRightInd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FD72B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0,0</w:t>
            </w:r>
          </w:p>
        </w:tc>
      </w:tr>
    </w:tbl>
    <w:p w:rsidR="00DE492F" w:rsidRDefault="00DE492F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</w:p>
    <w:p w:rsidR="00FD72B7" w:rsidRPr="00907D5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Ершовского</w:t>
      </w:r>
      <w:proofErr w:type="spellEnd"/>
    </w:p>
    <w:p w:rsidR="00FD72B7" w:rsidRPr="00907D5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907D57">
        <w:rPr>
          <w:rFonts w:ascii="Arial" w:eastAsia="Calibri" w:hAnsi="Arial" w:cs="Arial"/>
          <w:sz w:val="24"/>
          <w:szCs w:val="24"/>
          <w:lang w:eastAsia="en-US"/>
        </w:rPr>
        <w:t>муниципального</w:t>
      </w:r>
      <w:proofErr w:type="gramEnd"/>
      <w:r w:rsidRPr="00907D57">
        <w:rPr>
          <w:rFonts w:ascii="Arial" w:eastAsia="Calibri" w:hAnsi="Arial" w:cs="Arial"/>
          <w:sz w:val="24"/>
          <w:szCs w:val="24"/>
          <w:lang w:eastAsia="en-US"/>
        </w:rPr>
        <w:t xml:space="preserve"> образования</w:t>
      </w:r>
    </w:p>
    <w:p w:rsidR="00FD72B7" w:rsidRDefault="00FD72B7" w:rsidP="00FD72B7">
      <w:pPr>
        <w:widowControl/>
        <w:autoSpaceDE/>
        <w:autoSpaceDN/>
        <w:adjustRightInd/>
        <w:rPr>
          <w:rFonts w:ascii="Arial" w:eastAsia="Calibri" w:hAnsi="Arial" w:cs="Arial"/>
          <w:sz w:val="24"/>
          <w:szCs w:val="24"/>
          <w:lang w:eastAsia="en-US"/>
        </w:rPr>
      </w:pPr>
      <w:proofErr w:type="spellStart"/>
      <w:r w:rsidRPr="00907D57">
        <w:rPr>
          <w:rFonts w:ascii="Arial" w:eastAsia="Calibri" w:hAnsi="Arial" w:cs="Arial"/>
          <w:sz w:val="24"/>
          <w:szCs w:val="24"/>
          <w:lang w:eastAsia="en-US"/>
        </w:rPr>
        <w:t>А.В.Квитка</w:t>
      </w:r>
      <w:proofErr w:type="spellEnd"/>
    </w:p>
    <w:sectPr w:rsidR="00FD72B7" w:rsidSect="00562A3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C265F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594"/>
    <w:rsid w:val="00001EE9"/>
    <w:rsid w:val="00021A7E"/>
    <w:rsid w:val="00037365"/>
    <w:rsid w:val="00046DFD"/>
    <w:rsid w:val="00052BEF"/>
    <w:rsid w:val="00077640"/>
    <w:rsid w:val="00081B9E"/>
    <w:rsid w:val="000A56B8"/>
    <w:rsid w:val="000A717A"/>
    <w:rsid w:val="000B2525"/>
    <w:rsid w:val="000C004C"/>
    <w:rsid w:val="000C0312"/>
    <w:rsid w:val="000D72A6"/>
    <w:rsid w:val="00103082"/>
    <w:rsid w:val="00106672"/>
    <w:rsid w:val="0011545B"/>
    <w:rsid w:val="00147B60"/>
    <w:rsid w:val="001A32E0"/>
    <w:rsid w:val="001A3346"/>
    <w:rsid w:val="001F2C7C"/>
    <w:rsid w:val="002059C6"/>
    <w:rsid w:val="00207959"/>
    <w:rsid w:val="00207DBB"/>
    <w:rsid w:val="00215AA9"/>
    <w:rsid w:val="00217122"/>
    <w:rsid w:val="0021769D"/>
    <w:rsid w:val="00233AB6"/>
    <w:rsid w:val="0025785C"/>
    <w:rsid w:val="00264EDF"/>
    <w:rsid w:val="002B4AC9"/>
    <w:rsid w:val="002C7451"/>
    <w:rsid w:val="002D5D13"/>
    <w:rsid w:val="002D60CD"/>
    <w:rsid w:val="002F26A0"/>
    <w:rsid w:val="002F7B8F"/>
    <w:rsid w:val="00302B41"/>
    <w:rsid w:val="00323B56"/>
    <w:rsid w:val="003306E6"/>
    <w:rsid w:val="003748BB"/>
    <w:rsid w:val="00387332"/>
    <w:rsid w:val="003A0B48"/>
    <w:rsid w:val="003B464C"/>
    <w:rsid w:val="003E4CCB"/>
    <w:rsid w:val="00400C2C"/>
    <w:rsid w:val="00400E87"/>
    <w:rsid w:val="00403D15"/>
    <w:rsid w:val="00404B15"/>
    <w:rsid w:val="0040792C"/>
    <w:rsid w:val="0041128E"/>
    <w:rsid w:val="004167D6"/>
    <w:rsid w:val="004334C4"/>
    <w:rsid w:val="004551E6"/>
    <w:rsid w:val="00480425"/>
    <w:rsid w:val="00493614"/>
    <w:rsid w:val="004A2161"/>
    <w:rsid w:val="004B2362"/>
    <w:rsid w:val="004B44D6"/>
    <w:rsid w:val="004B474F"/>
    <w:rsid w:val="004B656D"/>
    <w:rsid w:val="004B76DB"/>
    <w:rsid w:val="004C16D2"/>
    <w:rsid w:val="004C448D"/>
    <w:rsid w:val="004D2478"/>
    <w:rsid w:val="004D37D6"/>
    <w:rsid w:val="004D67FA"/>
    <w:rsid w:val="004E39BF"/>
    <w:rsid w:val="004E6C7A"/>
    <w:rsid w:val="004F62EC"/>
    <w:rsid w:val="00507E5E"/>
    <w:rsid w:val="00513B92"/>
    <w:rsid w:val="00532D7B"/>
    <w:rsid w:val="00536CA0"/>
    <w:rsid w:val="00536E5D"/>
    <w:rsid w:val="00551117"/>
    <w:rsid w:val="00562A3C"/>
    <w:rsid w:val="00572594"/>
    <w:rsid w:val="00576317"/>
    <w:rsid w:val="0058610B"/>
    <w:rsid w:val="00592B30"/>
    <w:rsid w:val="005E2E6D"/>
    <w:rsid w:val="005F30D7"/>
    <w:rsid w:val="005F68CD"/>
    <w:rsid w:val="0061357C"/>
    <w:rsid w:val="006227ED"/>
    <w:rsid w:val="00654D37"/>
    <w:rsid w:val="0066638D"/>
    <w:rsid w:val="00671411"/>
    <w:rsid w:val="006C2026"/>
    <w:rsid w:val="006C4526"/>
    <w:rsid w:val="006C6DE4"/>
    <w:rsid w:val="006F5EAB"/>
    <w:rsid w:val="00747A16"/>
    <w:rsid w:val="00752975"/>
    <w:rsid w:val="0077667F"/>
    <w:rsid w:val="00783B17"/>
    <w:rsid w:val="007908B3"/>
    <w:rsid w:val="007B44CF"/>
    <w:rsid w:val="007B5EF3"/>
    <w:rsid w:val="007C3FA2"/>
    <w:rsid w:val="007E1967"/>
    <w:rsid w:val="008015CE"/>
    <w:rsid w:val="008272F0"/>
    <w:rsid w:val="00834E01"/>
    <w:rsid w:val="0087188E"/>
    <w:rsid w:val="008F52A3"/>
    <w:rsid w:val="00907D57"/>
    <w:rsid w:val="0091758C"/>
    <w:rsid w:val="00925C05"/>
    <w:rsid w:val="00927C97"/>
    <w:rsid w:val="00972D3C"/>
    <w:rsid w:val="00974E71"/>
    <w:rsid w:val="009941BD"/>
    <w:rsid w:val="0099487E"/>
    <w:rsid w:val="009B4C17"/>
    <w:rsid w:val="009D2A9A"/>
    <w:rsid w:val="009F16D2"/>
    <w:rsid w:val="00A129CF"/>
    <w:rsid w:val="00A271F4"/>
    <w:rsid w:val="00A47E5A"/>
    <w:rsid w:val="00A572F8"/>
    <w:rsid w:val="00A6200D"/>
    <w:rsid w:val="00A64ED3"/>
    <w:rsid w:val="00A677C3"/>
    <w:rsid w:val="00A729FA"/>
    <w:rsid w:val="00A84624"/>
    <w:rsid w:val="00AA2246"/>
    <w:rsid w:val="00AA3C4D"/>
    <w:rsid w:val="00AC2AD3"/>
    <w:rsid w:val="00AC3E17"/>
    <w:rsid w:val="00AD368C"/>
    <w:rsid w:val="00AF3046"/>
    <w:rsid w:val="00B10D36"/>
    <w:rsid w:val="00B16B8B"/>
    <w:rsid w:val="00B17162"/>
    <w:rsid w:val="00B210E5"/>
    <w:rsid w:val="00B47CF9"/>
    <w:rsid w:val="00B75D83"/>
    <w:rsid w:val="00B826DB"/>
    <w:rsid w:val="00BC493D"/>
    <w:rsid w:val="00BD1CB9"/>
    <w:rsid w:val="00BD1FF2"/>
    <w:rsid w:val="00BE2791"/>
    <w:rsid w:val="00BE6B0D"/>
    <w:rsid w:val="00BE7B41"/>
    <w:rsid w:val="00C04914"/>
    <w:rsid w:val="00C74A90"/>
    <w:rsid w:val="00C92C84"/>
    <w:rsid w:val="00CA396F"/>
    <w:rsid w:val="00CC48D7"/>
    <w:rsid w:val="00D14076"/>
    <w:rsid w:val="00D238B4"/>
    <w:rsid w:val="00D36380"/>
    <w:rsid w:val="00D72DEE"/>
    <w:rsid w:val="00D97DCA"/>
    <w:rsid w:val="00DA36AC"/>
    <w:rsid w:val="00DB7E98"/>
    <w:rsid w:val="00DC7EFA"/>
    <w:rsid w:val="00DD0EB6"/>
    <w:rsid w:val="00DE0412"/>
    <w:rsid w:val="00DE2BB1"/>
    <w:rsid w:val="00DE492F"/>
    <w:rsid w:val="00E000FB"/>
    <w:rsid w:val="00E019E6"/>
    <w:rsid w:val="00E11E56"/>
    <w:rsid w:val="00E27312"/>
    <w:rsid w:val="00E45671"/>
    <w:rsid w:val="00E45F07"/>
    <w:rsid w:val="00E56C34"/>
    <w:rsid w:val="00E96377"/>
    <w:rsid w:val="00EA42BE"/>
    <w:rsid w:val="00ED0FAC"/>
    <w:rsid w:val="00ED1966"/>
    <w:rsid w:val="00EE3E60"/>
    <w:rsid w:val="00EF65F8"/>
    <w:rsid w:val="00F00E4B"/>
    <w:rsid w:val="00F358F5"/>
    <w:rsid w:val="00F719EE"/>
    <w:rsid w:val="00F81A38"/>
    <w:rsid w:val="00F92B8B"/>
    <w:rsid w:val="00FA359E"/>
    <w:rsid w:val="00FB49C2"/>
    <w:rsid w:val="00FB733F"/>
    <w:rsid w:val="00FD72B7"/>
    <w:rsid w:val="00FE39B6"/>
    <w:rsid w:val="00FE5CFD"/>
    <w:rsid w:val="00FF1B11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C9511B-8C4A-4165-852C-AAC0574A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2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uiPriority w:val="99"/>
    <w:rsid w:val="000A717A"/>
    <w:rPr>
      <w:rFonts w:cs="Times New Roman"/>
    </w:rPr>
  </w:style>
  <w:style w:type="character" w:customStyle="1" w:styleId="apple-converted-space">
    <w:name w:val="apple-converted-space"/>
    <w:uiPriority w:val="99"/>
    <w:rsid w:val="000A717A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D1CB9"/>
    <w:rPr>
      <w:sz w:val="24"/>
      <w:lang w:val="ru-RU" w:eastAsia="ru-RU"/>
    </w:rPr>
  </w:style>
  <w:style w:type="paragraph" w:styleId="a3">
    <w:name w:val="Body Text"/>
    <w:basedOn w:val="a"/>
    <w:link w:val="a4"/>
    <w:uiPriority w:val="99"/>
    <w:rsid w:val="00BD1CB9"/>
    <w:pPr>
      <w:widowControl/>
      <w:autoSpaceDE/>
      <w:autoSpaceDN/>
      <w:adjustRightInd/>
      <w:jc w:val="both"/>
    </w:pPr>
    <w:rPr>
      <w:rFonts w:ascii="Calibri" w:eastAsia="Calibri" w:hAnsi="Calibri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264EDF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BD1CB9"/>
    <w:pPr>
      <w:widowControl w:val="0"/>
      <w:ind w:firstLine="720"/>
    </w:pPr>
    <w:rPr>
      <w:rFonts w:ascii="Arial" w:hAnsi="Arial"/>
      <w:sz w:val="24"/>
    </w:rPr>
  </w:style>
  <w:style w:type="character" w:styleId="a5">
    <w:name w:val="Hyperlink"/>
    <w:uiPriority w:val="99"/>
    <w:semiHidden/>
    <w:unhideWhenUsed/>
    <w:rsid w:val="00907D57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907D57"/>
    <w:rPr>
      <w:color w:val="800080"/>
      <w:u w:val="single"/>
    </w:rPr>
  </w:style>
  <w:style w:type="table" w:styleId="a7">
    <w:name w:val="Table Grid"/>
    <w:basedOn w:val="a1"/>
    <w:locked/>
    <w:rsid w:val="00907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5670</Words>
  <Characters>32322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49</cp:revision>
  <cp:lastPrinted>2016-05-04T01:30:00Z</cp:lastPrinted>
  <dcterms:created xsi:type="dcterms:W3CDTF">2012-06-06T05:57:00Z</dcterms:created>
  <dcterms:modified xsi:type="dcterms:W3CDTF">2018-01-10T06:01:00Z</dcterms:modified>
</cp:coreProperties>
</file>