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6F" w:rsidRPr="0026115C" w:rsidRDefault="00F0156F" w:rsidP="00F0156F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22.05.2018 № 38</w:t>
      </w:r>
    </w:p>
    <w:p w:rsidR="00F0156F" w:rsidRPr="0026115C" w:rsidRDefault="00F0156F" w:rsidP="00F0156F">
      <w:pPr>
        <w:jc w:val="center"/>
        <w:rPr>
          <w:rFonts w:ascii="Arial" w:eastAsia="Calibri" w:hAnsi="Arial" w:cs="Arial"/>
          <w:b/>
        </w:rPr>
      </w:pPr>
      <w:r w:rsidRPr="0026115C">
        <w:rPr>
          <w:rFonts w:ascii="Arial" w:eastAsia="Calibri" w:hAnsi="Arial" w:cs="Arial"/>
          <w:b/>
        </w:rPr>
        <w:t>РОССИЙСКАЯ ФЕДЕРАЦИЯ</w:t>
      </w:r>
    </w:p>
    <w:p w:rsidR="00F0156F" w:rsidRPr="0026115C" w:rsidRDefault="00F0156F" w:rsidP="00F0156F">
      <w:pPr>
        <w:jc w:val="center"/>
        <w:rPr>
          <w:rFonts w:ascii="Arial" w:eastAsia="Calibri" w:hAnsi="Arial" w:cs="Arial"/>
          <w:b/>
        </w:rPr>
      </w:pPr>
      <w:r w:rsidRPr="0026115C">
        <w:rPr>
          <w:rFonts w:ascii="Arial" w:eastAsia="Calibri" w:hAnsi="Arial" w:cs="Arial"/>
          <w:b/>
        </w:rPr>
        <w:t>ИРКУТСКАЯ ОБЛАСТЬ</w:t>
      </w:r>
    </w:p>
    <w:p w:rsidR="00F0156F" w:rsidRPr="0026115C" w:rsidRDefault="00F0156F" w:rsidP="00F0156F">
      <w:pPr>
        <w:jc w:val="center"/>
        <w:rPr>
          <w:rFonts w:ascii="Arial" w:eastAsia="Calibri" w:hAnsi="Arial" w:cs="Arial"/>
          <w:b/>
        </w:rPr>
      </w:pPr>
      <w:r w:rsidRPr="0026115C">
        <w:rPr>
          <w:rFonts w:ascii="Arial" w:eastAsia="Calibri" w:hAnsi="Arial" w:cs="Arial"/>
          <w:b/>
        </w:rPr>
        <w:t>МУНИЦИПАЛЬНЫЙ РАЙОН</w:t>
      </w:r>
    </w:p>
    <w:p w:rsidR="00F0156F" w:rsidRPr="0026115C" w:rsidRDefault="00F0156F" w:rsidP="00F0156F">
      <w:pPr>
        <w:jc w:val="center"/>
        <w:rPr>
          <w:rFonts w:ascii="Arial" w:eastAsia="Calibri" w:hAnsi="Arial" w:cs="Arial"/>
          <w:b/>
        </w:rPr>
      </w:pPr>
      <w:r w:rsidRPr="0026115C">
        <w:rPr>
          <w:rFonts w:ascii="Arial" w:eastAsia="Calibri" w:hAnsi="Arial" w:cs="Arial"/>
          <w:b/>
        </w:rPr>
        <w:t>«УСТЬ-ИЛИМСКИЙ РАЙОН»</w:t>
      </w:r>
    </w:p>
    <w:p w:rsidR="00F0156F" w:rsidRPr="0026115C" w:rsidRDefault="00F0156F" w:rsidP="00F0156F">
      <w:pPr>
        <w:jc w:val="center"/>
        <w:rPr>
          <w:rFonts w:ascii="Arial" w:eastAsia="Calibri" w:hAnsi="Arial" w:cs="Arial"/>
          <w:b/>
        </w:rPr>
      </w:pPr>
      <w:r w:rsidRPr="0026115C">
        <w:rPr>
          <w:rFonts w:ascii="Arial" w:eastAsia="Calibri" w:hAnsi="Arial" w:cs="Arial"/>
          <w:b/>
        </w:rPr>
        <w:t>ЕРШОВСКОЕ МУНИЦИПАЛЬНОЕ ОБРАЗОВАНИЕ</w:t>
      </w:r>
    </w:p>
    <w:p w:rsidR="00F0156F" w:rsidRPr="0026115C" w:rsidRDefault="00F0156F" w:rsidP="00F0156F">
      <w:pPr>
        <w:jc w:val="center"/>
        <w:rPr>
          <w:rFonts w:ascii="Arial" w:eastAsia="Calibri" w:hAnsi="Arial" w:cs="Arial"/>
          <w:b/>
        </w:rPr>
      </w:pPr>
      <w:r w:rsidRPr="0026115C">
        <w:rPr>
          <w:rFonts w:ascii="Arial" w:eastAsia="Calibri" w:hAnsi="Arial" w:cs="Arial"/>
          <w:b/>
        </w:rPr>
        <w:t>АДМИНИСТРАЦИЯ</w:t>
      </w:r>
    </w:p>
    <w:p w:rsidR="00F0156F" w:rsidRDefault="00F0156F" w:rsidP="00F0156F">
      <w:pPr>
        <w:jc w:val="center"/>
        <w:rPr>
          <w:rFonts w:ascii="Arial" w:eastAsia="Calibri" w:hAnsi="Arial" w:cs="Arial"/>
          <w:b/>
        </w:rPr>
      </w:pPr>
      <w:r w:rsidRPr="0026115C">
        <w:rPr>
          <w:rFonts w:ascii="Arial" w:eastAsia="Calibri" w:hAnsi="Arial" w:cs="Arial"/>
          <w:b/>
        </w:rPr>
        <w:t>ПОСТАНОВЛЕНИЕ</w:t>
      </w:r>
    </w:p>
    <w:p w:rsidR="00F0156F" w:rsidRDefault="00F0156F" w:rsidP="00F0156F">
      <w:pPr>
        <w:jc w:val="center"/>
        <w:rPr>
          <w:rFonts w:ascii="Arial" w:eastAsia="Calibri" w:hAnsi="Arial" w:cs="Arial"/>
          <w:b/>
        </w:rPr>
      </w:pPr>
    </w:p>
    <w:p w:rsidR="00F0156F" w:rsidRDefault="00F0156F" w:rsidP="00F0156F">
      <w:pPr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ОБ УТВЕРЖДЕНИИ СОСТАВА МЕЖВЕДОМСТВЕННОЙ КОМИССИИ ПО ОБСЛЕДОВАНИЮ ЖИЛЫХ ПОМЕЩЕНИЙ, ЗАНИМАЕМЫХ ИНВАЛИДАМИ И СЕМЬЯМИ, ИМЕЮЩИХ ДЕТЕЙ ИНВАЛИДОВ, И ИСПОЛЬЗУЕМЫХ ДЛЯ ИХ ПОСТОЯННОГО ПРОЖИВАНИЯ, И ОБЩЕГО ИМУЩЕСТВА В МНОГОКВАРТИРНЫХ ДОМАХ, В КОТОРЫХ РАСПОЛОЖЕНЫ УКАЗАННЫЕ ЖИЛЫЕ ПОМЕЩЕНИ</w:t>
      </w:r>
      <w:r w:rsidR="002F08CB">
        <w:rPr>
          <w:rFonts w:ascii="Arial" w:eastAsia="Calibri" w:hAnsi="Arial" w:cs="Arial"/>
          <w:b/>
        </w:rPr>
        <w:t>Я</w:t>
      </w:r>
      <w:bookmarkStart w:id="0" w:name="_GoBack"/>
      <w:bookmarkEnd w:id="0"/>
      <w:r>
        <w:rPr>
          <w:rFonts w:ascii="Arial" w:eastAsia="Calibri" w:hAnsi="Arial" w:cs="Arial"/>
          <w:b/>
        </w:rPr>
        <w:t>, В ЦЕЛЯХ ИХ ПРИСПОСОБЛЕНИЯ С УЧЕТОМ ПОТРЕБНОСТЕЙ ИНВАЛИДОВ И ОБЕСПЕЧЕНИЯ УСЛОВИЙ ИХ ДОСТУПНОСТИ ДЛЯ ИНВАЛИДОВ.</w:t>
      </w:r>
    </w:p>
    <w:p w:rsidR="00F0156F" w:rsidRPr="0026115C" w:rsidRDefault="00F0156F" w:rsidP="00F0156F">
      <w:pPr>
        <w:jc w:val="center"/>
        <w:rPr>
          <w:rFonts w:ascii="Arial" w:eastAsia="Calibri" w:hAnsi="Arial" w:cs="Arial"/>
          <w:b/>
        </w:rPr>
      </w:pPr>
    </w:p>
    <w:p w:rsidR="00835BDC" w:rsidRPr="00F0156F" w:rsidRDefault="00835BDC" w:rsidP="00F0156F">
      <w:pPr>
        <w:ind w:firstLine="708"/>
        <w:jc w:val="both"/>
        <w:rPr>
          <w:rFonts w:ascii="Arial" w:hAnsi="Arial" w:cs="Arial"/>
        </w:rPr>
      </w:pPr>
      <w:r w:rsidRPr="00F0156F">
        <w:rPr>
          <w:rFonts w:ascii="Arial" w:hAnsi="Arial" w:cs="Arial"/>
        </w:rPr>
        <w:t xml:space="preserve">В соответствии с Постановлением Правительства Российской Федерации от 9 июля 2016 года № 649 «О мерах по приспособлению жилых помещений и общего </w:t>
      </w:r>
      <w:proofErr w:type="gramStart"/>
      <w:r w:rsidRPr="00F0156F">
        <w:rPr>
          <w:rFonts w:ascii="Arial" w:hAnsi="Arial" w:cs="Arial"/>
        </w:rPr>
        <w:t>имущества  в</w:t>
      </w:r>
      <w:proofErr w:type="gramEnd"/>
      <w:r w:rsidRPr="00F0156F">
        <w:rPr>
          <w:rFonts w:ascii="Arial" w:hAnsi="Arial" w:cs="Arial"/>
        </w:rPr>
        <w:t xml:space="preserve"> многоквартирном доме с учетом потребностей инвалидов», руководствуясь Уставом </w:t>
      </w:r>
      <w:proofErr w:type="spellStart"/>
      <w:r w:rsidRPr="00F0156F">
        <w:rPr>
          <w:rFonts w:ascii="Arial" w:hAnsi="Arial" w:cs="Arial"/>
        </w:rPr>
        <w:t>Ершовского</w:t>
      </w:r>
      <w:proofErr w:type="spellEnd"/>
      <w:r w:rsidRPr="00F0156F">
        <w:rPr>
          <w:rFonts w:ascii="Arial" w:hAnsi="Arial" w:cs="Arial"/>
        </w:rPr>
        <w:t xml:space="preserve"> муниципального образования</w:t>
      </w:r>
    </w:p>
    <w:p w:rsidR="00835BDC" w:rsidRDefault="00835BDC" w:rsidP="00835BDC">
      <w:pPr>
        <w:jc w:val="center"/>
      </w:pPr>
    </w:p>
    <w:p w:rsidR="00F0156F" w:rsidRPr="002F2DD1" w:rsidRDefault="00F0156F" w:rsidP="002F2DD1">
      <w:pPr>
        <w:ind w:left="840"/>
        <w:jc w:val="center"/>
        <w:rPr>
          <w:rFonts w:ascii="Arial" w:hAnsi="Arial" w:cs="Arial"/>
          <w:b/>
        </w:rPr>
      </w:pPr>
      <w:r w:rsidRPr="002F2DD1">
        <w:rPr>
          <w:rFonts w:ascii="Arial" w:hAnsi="Arial" w:cs="Arial"/>
          <w:b/>
        </w:rPr>
        <w:t>ПОСТАНОВЛЯЮ:</w:t>
      </w:r>
    </w:p>
    <w:p w:rsidR="002F2DD1" w:rsidRPr="002F2DD1" w:rsidRDefault="002F2DD1" w:rsidP="00835BDC">
      <w:pPr>
        <w:ind w:left="840"/>
        <w:jc w:val="both"/>
        <w:rPr>
          <w:rFonts w:ascii="Arial" w:hAnsi="Arial" w:cs="Arial"/>
        </w:rPr>
      </w:pPr>
    </w:p>
    <w:p w:rsidR="00835BDC" w:rsidRPr="002F2DD1" w:rsidRDefault="00835BDC" w:rsidP="00F0156F">
      <w:pPr>
        <w:ind w:firstLine="709"/>
        <w:jc w:val="both"/>
        <w:rPr>
          <w:rFonts w:ascii="Arial" w:hAnsi="Arial" w:cs="Arial"/>
        </w:rPr>
      </w:pPr>
      <w:r w:rsidRPr="002F2DD1">
        <w:rPr>
          <w:rFonts w:ascii="Arial" w:hAnsi="Arial" w:cs="Arial"/>
        </w:rPr>
        <w:t>1. Утвердить состав межведомственной комиссии по обследованию жилых помещений, занимаемых инвалидами и семьями, имеющими детей 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 (Приложение 1).</w:t>
      </w:r>
    </w:p>
    <w:p w:rsidR="00835BDC" w:rsidRPr="002F2DD1" w:rsidRDefault="00835BDC" w:rsidP="00F0156F">
      <w:pPr>
        <w:jc w:val="both"/>
        <w:rPr>
          <w:rFonts w:ascii="Arial" w:hAnsi="Arial" w:cs="Arial"/>
        </w:rPr>
      </w:pPr>
      <w:r w:rsidRPr="002F2DD1">
        <w:rPr>
          <w:rFonts w:ascii="Arial" w:hAnsi="Arial" w:cs="Arial"/>
        </w:rPr>
        <w:t>2. Утвердить Положение о межведомственной комиссии по обследованию жилых помещений, занимаемых инвалидами и семьями, имеющими детей 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 (Приложение 2).</w:t>
      </w:r>
    </w:p>
    <w:p w:rsidR="00835BDC" w:rsidRPr="002F2DD1" w:rsidRDefault="00835BDC" w:rsidP="002F2DD1">
      <w:pPr>
        <w:pStyle w:val="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F2DD1">
        <w:rPr>
          <w:rFonts w:ascii="Arial" w:hAnsi="Arial" w:cs="Arial"/>
          <w:sz w:val="24"/>
          <w:szCs w:val="24"/>
        </w:rPr>
        <w:t>3.</w:t>
      </w:r>
      <w:r w:rsidRPr="002F2DD1">
        <w:rPr>
          <w:rFonts w:ascii="Arial" w:hAnsi="Arial" w:cs="Arial"/>
        </w:rPr>
        <w:t xml:space="preserve"> </w:t>
      </w:r>
      <w:r w:rsidRPr="002F2DD1">
        <w:rPr>
          <w:rFonts w:ascii="Arial" w:hAnsi="Arial" w:cs="Arial"/>
          <w:sz w:val="24"/>
          <w:szCs w:val="24"/>
        </w:rPr>
        <w:t>Опубликовать данное постановление в газете «</w:t>
      </w:r>
      <w:proofErr w:type="spellStart"/>
      <w:r w:rsidRPr="002F2DD1">
        <w:rPr>
          <w:rFonts w:ascii="Arial" w:hAnsi="Arial" w:cs="Arial"/>
          <w:sz w:val="24"/>
          <w:szCs w:val="24"/>
        </w:rPr>
        <w:t>Ершовский</w:t>
      </w:r>
      <w:proofErr w:type="spellEnd"/>
      <w:r w:rsidRPr="002F2DD1">
        <w:rPr>
          <w:rFonts w:ascii="Arial" w:hAnsi="Arial" w:cs="Arial"/>
          <w:sz w:val="24"/>
          <w:szCs w:val="24"/>
        </w:rPr>
        <w:t xml:space="preserve"> вестник» и на                                            официальном сайте администрации </w:t>
      </w:r>
      <w:proofErr w:type="spellStart"/>
      <w:r w:rsidRPr="002F2DD1">
        <w:rPr>
          <w:rFonts w:ascii="Arial" w:hAnsi="Arial" w:cs="Arial"/>
          <w:sz w:val="24"/>
          <w:szCs w:val="24"/>
        </w:rPr>
        <w:t>Ершовского</w:t>
      </w:r>
      <w:proofErr w:type="spellEnd"/>
      <w:r w:rsidRPr="002F2DD1">
        <w:rPr>
          <w:rFonts w:ascii="Arial" w:hAnsi="Arial" w:cs="Arial"/>
          <w:sz w:val="24"/>
          <w:szCs w:val="24"/>
        </w:rPr>
        <w:t xml:space="preserve"> муниципального образования в телекоммуникационной системе «Интернет».</w:t>
      </w:r>
    </w:p>
    <w:p w:rsidR="00835BDC" w:rsidRPr="002F2DD1" w:rsidRDefault="00835BDC" w:rsidP="002F2DD1">
      <w:pPr>
        <w:pStyle w:val="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2F2DD1">
        <w:rPr>
          <w:rFonts w:ascii="Arial" w:hAnsi="Arial" w:cs="Arial"/>
          <w:sz w:val="24"/>
          <w:szCs w:val="24"/>
        </w:rPr>
        <w:t>4. Настоящее постановление вступает в силу со дня его официального опубликования.</w:t>
      </w:r>
    </w:p>
    <w:p w:rsidR="00835BDC" w:rsidRDefault="00835BDC" w:rsidP="00835BDC">
      <w:pPr>
        <w:rPr>
          <w:rFonts w:ascii="Arial" w:hAnsi="Arial" w:cs="Arial"/>
        </w:rPr>
      </w:pPr>
    </w:p>
    <w:p w:rsidR="002F2DD1" w:rsidRPr="002F2DD1" w:rsidRDefault="002F2DD1" w:rsidP="00835BDC">
      <w:pPr>
        <w:rPr>
          <w:rFonts w:ascii="Arial" w:hAnsi="Arial" w:cs="Arial"/>
        </w:rPr>
      </w:pPr>
    </w:p>
    <w:p w:rsidR="002F2DD1" w:rsidRPr="0026115C" w:rsidRDefault="002F2DD1" w:rsidP="002F2DD1">
      <w:pPr>
        <w:jc w:val="both"/>
        <w:rPr>
          <w:rFonts w:ascii="Arial" w:hAnsi="Arial" w:cs="Arial"/>
        </w:rPr>
      </w:pPr>
      <w:r w:rsidRPr="0026115C">
        <w:rPr>
          <w:rFonts w:ascii="Arial" w:hAnsi="Arial" w:cs="Arial"/>
        </w:rPr>
        <w:t xml:space="preserve">Глава администрации </w:t>
      </w:r>
      <w:proofErr w:type="spellStart"/>
      <w:r w:rsidRPr="0026115C">
        <w:rPr>
          <w:rFonts w:ascii="Arial" w:hAnsi="Arial" w:cs="Arial"/>
        </w:rPr>
        <w:t>Ершовского</w:t>
      </w:r>
      <w:proofErr w:type="spellEnd"/>
    </w:p>
    <w:p w:rsidR="002F2DD1" w:rsidRPr="0026115C" w:rsidRDefault="002F2DD1" w:rsidP="002F2DD1">
      <w:pPr>
        <w:jc w:val="both"/>
        <w:rPr>
          <w:rFonts w:ascii="Arial" w:hAnsi="Arial" w:cs="Arial"/>
        </w:rPr>
      </w:pPr>
      <w:proofErr w:type="gramStart"/>
      <w:r w:rsidRPr="0026115C">
        <w:rPr>
          <w:rFonts w:ascii="Arial" w:hAnsi="Arial" w:cs="Arial"/>
        </w:rPr>
        <w:t>муниципального</w:t>
      </w:r>
      <w:proofErr w:type="gramEnd"/>
      <w:r w:rsidRPr="0026115C">
        <w:rPr>
          <w:rFonts w:ascii="Arial" w:hAnsi="Arial" w:cs="Arial"/>
        </w:rPr>
        <w:t xml:space="preserve"> образования</w:t>
      </w:r>
    </w:p>
    <w:p w:rsidR="002F2DD1" w:rsidRPr="0026115C" w:rsidRDefault="002F2DD1" w:rsidP="002F2DD1">
      <w:pPr>
        <w:jc w:val="both"/>
        <w:rPr>
          <w:rFonts w:ascii="Arial" w:hAnsi="Arial" w:cs="Arial"/>
        </w:rPr>
      </w:pPr>
      <w:r w:rsidRPr="0026115C">
        <w:rPr>
          <w:rFonts w:ascii="Arial" w:hAnsi="Arial" w:cs="Arial"/>
        </w:rPr>
        <w:t>А.В. Квитка</w:t>
      </w:r>
    </w:p>
    <w:p w:rsidR="00835BDC" w:rsidRDefault="00835BDC" w:rsidP="00835BDC"/>
    <w:p w:rsidR="00835BDC" w:rsidRDefault="00835BDC" w:rsidP="00835BDC"/>
    <w:p w:rsidR="00835BDC" w:rsidRDefault="00835BDC" w:rsidP="00835BDC">
      <w:pPr>
        <w:jc w:val="center"/>
      </w:pPr>
    </w:p>
    <w:p w:rsidR="00835BDC" w:rsidRDefault="00835BDC" w:rsidP="00835BDC">
      <w:pPr>
        <w:jc w:val="center"/>
      </w:pPr>
    </w:p>
    <w:p w:rsidR="00835BDC" w:rsidRDefault="00835BDC" w:rsidP="00835BDC">
      <w:pPr>
        <w:jc w:val="center"/>
      </w:pP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</w:rPr>
      </w:pPr>
      <w:r w:rsidRPr="002F2DD1">
        <w:rPr>
          <w:rFonts w:ascii="Courier New" w:hAnsi="Courier New" w:cs="Courier New"/>
          <w:color w:val="000000"/>
          <w:sz w:val="22"/>
        </w:rPr>
        <w:lastRenderedPageBreak/>
        <w:t xml:space="preserve">Приложение № 1 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</w:rPr>
      </w:pPr>
      <w:r w:rsidRPr="002F2DD1">
        <w:rPr>
          <w:rFonts w:ascii="Courier New" w:hAnsi="Courier New" w:cs="Courier New"/>
          <w:color w:val="000000"/>
          <w:sz w:val="22"/>
        </w:rPr>
        <w:t>К постановлению администрации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</w:rPr>
      </w:pPr>
      <w:proofErr w:type="spellStart"/>
      <w:r w:rsidRPr="002F2DD1">
        <w:rPr>
          <w:rFonts w:ascii="Courier New" w:hAnsi="Courier New" w:cs="Courier New"/>
          <w:color w:val="000000"/>
          <w:sz w:val="22"/>
        </w:rPr>
        <w:t>Ершовского</w:t>
      </w:r>
      <w:proofErr w:type="spellEnd"/>
      <w:r w:rsidRPr="002F2DD1">
        <w:rPr>
          <w:rFonts w:ascii="Courier New" w:hAnsi="Courier New" w:cs="Courier New"/>
          <w:color w:val="000000"/>
          <w:sz w:val="22"/>
        </w:rPr>
        <w:t xml:space="preserve"> муниципального образования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</w:rPr>
      </w:pPr>
      <w:r w:rsidRPr="002F2DD1">
        <w:rPr>
          <w:rFonts w:ascii="Courier New" w:hAnsi="Courier New" w:cs="Courier New"/>
          <w:color w:val="000000"/>
          <w:sz w:val="22"/>
        </w:rPr>
        <w:t xml:space="preserve">От </w:t>
      </w:r>
      <w:r w:rsidR="00974AED" w:rsidRPr="002F2DD1">
        <w:rPr>
          <w:rFonts w:ascii="Courier New" w:hAnsi="Courier New" w:cs="Courier New"/>
          <w:color w:val="000000"/>
          <w:sz w:val="22"/>
        </w:rPr>
        <w:t>22.05.2018</w:t>
      </w:r>
      <w:r w:rsidRPr="002F2DD1">
        <w:rPr>
          <w:rFonts w:ascii="Courier New" w:hAnsi="Courier New" w:cs="Courier New"/>
          <w:color w:val="000000"/>
          <w:sz w:val="22"/>
        </w:rPr>
        <w:t xml:space="preserve"> № </w:t>
      </w:r>
      <w:r w:rsidR="00974AED" w:rsidRPr="002F2DD1">
        <w:rPr>
          <w:rFonts w:ascii="Courier New" w:hAnsi="Courier New" w:cs="Courier New"/>
          <w:color w:val="000000"/>
          <w:sz w:val="22"/>
        </w:rPr>
        <w:t>39</w:t>
      </w: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Pr="002F2DD1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center"/>
        <w:rPr>
          <w:rFonts w:ascii="Arial" w:hAnsi="Arial" w:cs="Arial"/>
          <w:b/>
        </w:rPr>
      </w:pPr>
      <w:r w:rsidRPr="002F2DD1">
        <w:rPr>
          <w:rFonts w:ascii="Arial" w:hAnsi="Arial" w:cs="Arial"/>
          <w:b/>
          <w:color w:val="000000"/>
        </w:rPr>
        <w:t>Состав межведомственной комиссии</w:t>
      </w:r>
      <w:r w:rsidRPr="002F2DD1">
        <w:rPr>
          <w:rFonts w:ascii="Arial" w:hAnsi="Arial" w:cs="Arial"/>
          <w:b/>
        </w:rPr>
        <w:t xml:space="preserve"> по обследованию жилых помещений, занимаемых инвалидами и семьями, имеющими детей инвалидов, и используемых для их постоянного проживания, и общего имущества в многоквартирных домах, в которых расположены указанные жилые помещения, в целях их приспособления с учетом потребностей инвалидов и обеспечения условий их доступности для инвалидов.</w:t>
      </w:r>
    </w:p>
    <w:p w:rsidR="00835BDC" w:rsidRPr="002F2DD1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center"/>
        <w:rPr>
          <w:rFonts w:ascii="Arial" w:hAnsi="Arial" w:cs="Arial"/>
        </w:rPr>
      </w:pPr>
    </w:p>
    <w:p w:rsidR="00835BDC" w:rsidRPr="002F2DD1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</w:p>
    <w:p w:rsidR="00835BDC" w:rsidRPr="002F2DD1" w:rsidRDefault="00835BDC" w:rsidP="00835BDC">
      <w:pPr>
        <w:pStyle w:val="consplusnormal"/>
        <w:shd w:val="clear" w:color="auto" w:fill="FFFCF4"/>
        <w:spacing w:before="120" w:beforeAutospacing="0" w:after="120" w:afterAutospacing="0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  <w:u w:val="single"/>
        </w:rPr>
        <w:t>Председатель комиссии</w:t>
      </w:r>
      <w:r w:rsidRPr="002F2DD1">
        <w:rPr>
          <w:rFonts w:ascii="Arial" w:hAnsi="Arial" w:cs="Arial"/>
          <w:color w:val="000000"/>
        </w:rPr>
        <w:t xml:space="preserve"> – </w:t>
      </w:r>
      <w:r w:rsidRPr="002F2DD1">
        <w:rPr>
          <w:rFonts w:ascii="Arial" w:hAnsi="Arial" w:cs="Arial"/>
          <w:color w:val="000000"/>
          <w:u w:val="single"/>
        </w:rPr>
        <w:t>Квитка А.В.</w:t>
      </w:r>
      <w:r w:rsidRPr="002F2DD1">
        <w:rPr>
          <w:rFonts w:ascii="Arial" w:hAnsi="Arial" w:cs="Arial"/>
          <w:color w:val="000000"/>
        </w:rPr>
        <w:t xml:space="preserve"> – глава администрации </w:t>
      </w:r>
      <w:proofErr w:type="spellStart"/>
      <w:r w:rsidRPr="002F2DD1">
        <w:rPr>
          <w:rFonts w:ascii="Arial" w:hAnsi="Arial" w:cs="Arial"/>
          <w:color w:val="000000"/>
        </w:rPr>
        <w:t>Ершовского</w:t>
      </w:r>
      <w:proofErr w:type="spellEnd"/>
      <w:r w:rsidRPr="002F2DD1">
        <w:rPr>
          <w:rFonts w:ascii="Arial" w:hAnsi="Arial" w:cs="Arial"/>
          <w:color w:val="000000"/>
        </w:rPr>
        <w:t xml:space="preserve">                         муниципального                              образования;</w:t>
      </w:r>
    </w:p>
    <w:p w:rsidR="00835BDC" w:rsidRPr="002F2DD1" w:rsidRDefault="00835BDC" w:rsidP="00835BDC">
      <w:pPr>
        <w:pStyle w:val="consplusnormal"/>
        <w:shd w:val="clear" w:color="auto" w:fill="FFFCF4"/>
        <w:spacing w:before="120" w:beforeAutospacing="0" w:after="120" w:afterAutospacing="0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  <w:u w:val="single"/>
        </w:rPr>
        <w:t>Заместитель председателя</w:t>
      </w:r>
      <w:r w:rsidRPr="002F2DD1">
        <w:rPr>
          <w:rFonts w:ascii="Arial" w:hAnsi="Arial" w:cs="Arial"/>
          <w:color w:val="000000"/>
        </w:rPr>
        <w:t xml:space="preserve"> – </w:t>
      </w:r>
      <w:proofErr w:type="spellStart"/>
      <w:r w:rsidRPr="002F2DD1">
        <w:rPr>
          <w:rFonts w:ascii="Arial" w:hAnsi="Arial" w:cs="Arial"/>
          <w:color w:val="000000"/>
          <w:u w:val="single"/>
        </w:rPr>
        <w:t>Павловец</w:t>
      </w:r>
      <w:proofErr w:type="spellEnd"/>
      <w:r w:rsidRPr="002F2DD1">
        <w:rPr>
          <w:rFonts w:ascii="Arial" w:hAnsi="Arial" w:cs="Arial"/>
          <w:color w:val="000000"/>
          <w:u w:val="single"/>
        </w:rPr>
        <w:t xml:space="preserve"> Т.В.</w:t>
      </w:r>
      <w:r w:rsidRPr="002F2DD1">
        <w:rPr>
          <w:rFonts w:ascii="Arial" w:hAnsi="Arial" w:cs="Arial"/>
          <w:color w:val="000000"/>
        </w:rPr>
        <w:t xml:space="preserve"> – специалист  администрации </w:t>
      </w:r>
      <w:proofErr w:type="spellStart"/>
      <w:r w:rsidRPr="002F2DD1">
        <w:rPr>
          <w:rFonts w:ascii="Arial" w:hAnsi="Arial" w:cs="Arial"/>
          <w:color w:val="000000"/>
        </w:rPr>
        <w:t>Ершовского</w:t>
      </w:r>
      <w:proofErr w:type="spellEnd"/>
      <w:r w:rsidRPr="002F2DD1">
        <w:rPr>
          <w:rFonts w:ascii="Arial" w:hAnsi="Arial" w:cs="Arial"/>
          <w:color w:val="000000"/>
        </w:rPr>
        <w:t xml:space="preserve"> муниципального образования 1категории;</w:t>
      </w:r>
    </w:p>
    <w:p w:rsidR="00835BDC" w:rsidRPr="002F2DD1" w:rsidRDefault="00835BDC" w:rsidP="00835BDC">
      <w:pPr>
        <w:pStyle w:val="consplusnormal"/>
        <w:shd w:val="clear" w:color="auto" w:fill="FFFCF4"/>
        <w:spacing w:before="120" w:beforeAutospacing="0" w:after="120" w:afterAutospacing="0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  <w:u w:val="single"/>
        </w:rPr>
        <w:t>Секретарь</w:t>
      </w:r>
      <w:r w:rsidRPr="002F2DD1">
        <w:rPr>
          <w:rFonts w:ascii="Arial" w:hAnsi="Arial" w:cs="Arial"/>
          <w:color w:val="000000"/>
        </w:rPr>
        <w:t xml:space="preserve"> – </w:t>
      </w:r>
      <w:r w:rsidRPr="002F2DD1">
        <w:rPr>
          <w:rFonts w:ascii="Arial" w:hAnsi="Arial" w:cs="Arial"/>
          <w:color w:val="000000"/>
          <w:u w:val="single"/>
        </w:rPr>
        <w:t>Бородина О.Т.</w:t>
      </w:r>
      <w:r w:rsidRPr="002F2DD1">
        <w:rPr>
          <w:rFonts w:ascii="Arial" w:hAnsi="Arial" w:cs="Arial"/>
          <w:color w:val="000000"/>
        </w:rPr>
        <w:t xml:space="preserve"> – старший инспектор администрации </w:t>
      </w:r>
      <w:proofErr w:type="spellStart"/>
      <w:r w:rsidRPr="002F2DD1">
        <w:rPr>
          <w:rFonts w:ascii="Arial" w:hAnsi="Arial" w:cs="Arial"/>
          <w:color w:val="000000"/>
        </w:rPr>
        <w:t>Ершовского</w:t>
      </w:r>
      <w:proofErr w:type="spellEnd"/>
      <w:r w:rsidRPr="002F2DD1">
        <w:rPr>
          <w:rFonts w:ascii="Arial" w:hAnsi="Arial" w:cs="Arial"/>
          <w:color w:val="000000"/>
        </w:rPr>
        <w:t xml:space="preserve"> муниципального образования;</w:t>
      </w:r>
    </w:p>
    <w:p w:rsidR="00835BDC" w:rsidRPr="002F2DD1" w:rsidRDefault="00835BDC" w:rsidP="00835BDC">
      <w:pPr>
        <w:pStyle w:val="consplusnormal"/>
        <w:shd w:val="clear" w:color="auto" w:fill="FFFCF4"/>
        <w:spacing w:before="120" w:beforeAutospacing="0" w:after="120" w:afterAutospacing="0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  <w:u w:val="single"/>
        </w:rPr>
        <w:t>Члены комиссии</w:t>
      </w:r>
      <w:r w:rsidRPr="002F2DD1">
        <w:rPr>
          <w:rFonts w:ascii="Arial" w:hAnsi="Arial" w:cs="Arial"/>
          <w:color w:val="000000"/>
        </w:rPr>
        <w:t xml:space="preserve"> – </w:t>
      </w:r>
      <w:proofErr w:type="spellStart"/>
      <w:r w:rsidRPr="002F2DD1">
        <w:rPr>
          <w:rFonts w:ascii="Arial" w:hAnsi="Arial" w:cs="Arial"/>
          <w:color w:val="000000"/>
          <w:u w:val="single"/>
        </w:rPr>
        <w:t>Эннс</w:t>
      </w:r>
      <w:proofErr w:type="spellEnd"/>
      <w:r w:rsidRPr="002F2DD1">
        <w:rPr>
          <w:rFonts w:ascii="Arial" w:hAnsi="Arial" w:cs="Arial"/>
          <w:color w:val="000000"/>
          <w:u w:val="single"/>
        </w:rPr>
        <w:t xml:space="preserve"> Н.Н.</w:t>
      </w:r>
      <w:r w:rsidRPr="002F2DD1">
        <w:rPr>
          <w:rFonts w:ascii="Arial" w:hAnsi="Arial" w:cs="Arial"/>
          <w:color w:val="000000"/>
        </w:rPr>
        <w:t xml:space="preserve"> – специалист  </w:t>
      </w:r>
      <w:proofErr w:type="spellStart"/>
      <w:r w:rsidRPr="002F2DD1">
        <w:rPr>
          <w:rFonts w:ascii="Arial" w:hAnsi="Arial" w:cs="Arial"/>
          <w:color w:val="000000"/>
        </w:rPr>
        <w:t>Ершовского</w:t>
      </w:r>
      <w:proofErr w:type="spellEnd"/>
      <w:r w:rsidRPr="002F2DD1">
        <w:rPr>
          <w:rFonts w:ascii="Arial" w:hAnsi="Arial" w:cs="Arial"/>
          <w:color w:val="000000"/>
        </w:rPr>
        <w:t xml:space="preserve"> муниципального образования 1 категории</w:t>
      </w:r>
    </w:p>
    <w:p w:rsidR="00835BDC" w:rsidRPr="002F2DD1" w:rsidRDefault="00835BDC" w:rsidP="00835BDC">
      <w:pPr>
        <w:pStyle w:val="consplusnormal"/>
        <w:shd w:val="clear" w:color="auto" w:fill="FFFCF4"/>
        <w:spacing w:before="120" w:beforeAutospacing="0" w:after="120" w:afterAutospacing="0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 xml:space="preserve">                               </w:t>
      </w:r>
      <w:proofErr w:type="spellStart"/>
      <w:r w:rsidRPr="002F2DD1">
        <w:rPr>
          <w:rFonts w:ascii="Arial" w:hAnsi="Arial" w:cs="Arial"/>
          <w:color w:val="000000"/>
          <w:u w:val="single"/>
        </w:rPr>
        <w:t>Баркова</w:t>
      </w:r>
      <w:proofErr w:type="spellEnd"/>
      <w:r w:rsidRPr="002F2DD1">
        <w:rPr>
          <w:rFonts w:ascii="Arial" w:hAnsi="Arial" w:cs="Arial"/>
          <w:color w:val="000000"/>
          <w:u w:val="single"/>
        </w:rPr>
        <w:t xml:space="preserve"> Е.В.</w:t>
      </w:r>
      <w:r w:rsidRPr="002F2DD1">
        <w:rPr>
          <w:rFonts w:ascii="Arial" w:hAnsi="Arial" w:cs="Arial"/>
          <w:color w:val="000000"/>
        </w:rPr>
        <w:t xml:space="preserve"> – специалист по социальной работе </w:t>
      </w:r>
      <w:proofErr w:type="spellStart"/>
      <w:r w:rsidRPr="002F2DD1">
        <w:rPr>
          <w:rFonts w:ascii="Arial" w:hAnsi="Arial" w:cs="Arial"/>
          <w:color w:val="000000"/>
        </w:rPr>
        <w:t>Ершовского</w:t>
      </w:r>
      <w:proofErr w:type="spellEnd"/>
      <w:r w:rsidRPr="002F2DD1">
        <w:rPr>
          <w:rFonts w:ascii="Arial" w:hAnsi="Arial" w:cs="Arial"/>
          <w:color w:val="000000"/>
        </w:rPr>
        <w:t xml:space="preserve">                                     муниципального образования;</w:t>
      </w:r>
    </w:p>
    <w:p w:rsidR="00835BDC" w:rsidRPr="002F2DD1" w:rsidRDefault="00835BDC" w:rsidP="00835BDC">
      <w:pPr>
        <w:pStyle w:val="consplusnormal"/>
        <w:shd w:val="clear" w:color="auto" w:fill="FFFCF4"/>
        <w:spacing w:before="120" w:beforeAutospacing="0" w:after="120" w:afterAutospacing="0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 xml:space="preserve">                               </w:t>
      </w:r>
      <w:r w:rsidRPr="002F2DD1">
        <w:rPr>
          <w:rFonts w:ascii="Arial" w:hAnsi="Arial" w:cs="Arial"/>
          <w:color w:val="000000"/>
          <w:u w:val="single"/>
        </w:rPr>
        <w:t>Зайцева Е.И</w:t>
      </w:r>
      <w:r w:rsidRPr="002F2DD1">
        <w:rPr>
          <w:rFonts w:ascii="Arial" w:hAnsi="Arial" w:cs="Arial"/>
          <w:color w:val="000000"/>
        </w:rPr>
        <w:t xml:space="preserve">. – депутат Думы </w:t>
      </w:r>
      <w:proofErr w:type="spellStart"/>
      <w:r w:rsidRPr="002F2DD1">
        <w:rPr>
          <w:rFonts w:ascii="Arial" w:hAnsi="Arial" w:cs="Arial"/>
          <w:color w:val="000000"/>
        </w:rPr>
        <w:t>Ершовского</w:t>
      </w:r>
      <w:proofErr w:type="spellEnd"/>
      <w:r w:rsidRPr="002F2DD1">
        <w:rPr>
          <w:rFonts w:ascii="Arial" w:hAnsi="Arial" w:cs="Arial"/>
          <w:color w:val="000000"/>
        </w:rPr>
        <w:t xml:space="preserve"> муниципального образования, фельдшер, заведующий </w:t>
      </w:r>
      <w:proofErr w:type="spellStart"/>
      <w:r w:rsidRPr="002F2DD1">
        <w:rPr>
          <w:rFonts w:ascii="Arial" w:hAnsi="Arial" w:cs="Arial"/>
          <w:color w:val="000000"/>
        </w:rPr>
        <w:t>Ершовским</w:t>
      </w:r>
      <w:proofErr w:type="spellEnd"/>
      <w:r w:rsidRPr="002F2DD1">
        <w:rPr>
          <w:rFonts w:ascii="Arial" w:hAnsi="Arial" w:cs="Arial"/>
          <w:color w:val="000000"/>
        </w:rPr>
        <w:t xml:space="preserve"> ФАП.</w:t>
      </w:r>
    </w:p>
    <w:p w:rsidR="00835BDC" w:rsidRPr="002F2DD1" w:rsidRDefault="00835BDC" w:rsidP="00835BDC">
      <w:pPr>
        <w:pStyle w:val="consplusnormal"/>
        <w:shd w:val="clear" w:color="auto" w:fill="FFFCF4"/>
        <w:spacing w:before="120" w:beforeAutospacing="0" w:after="120" w:afterAutospacing="0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Default="00835BDC" w:rsidP="00835BDC">
      <w:pPr>
        <w:pStyle w:val="consplusnormal"/>
        <w:shd w:val="clear" w:color="auto" w:fill="FFFCF4"/>
        <w:spacing w:before="120" w:beforeAutospacing="0" w:after="120" w:afterAutospacing="0"/>
        <w:jc w:val="right"/>
        <w:rPr>
          <w:rFonts w:ascii="Arial" w:hAnsi="Arial" w:cs="Arial"/>
          <w:color w:val="000000"/>
        </w:rPr>
      </w:pP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</w:rPr>
      </w:pPr>
      <w:r w:rsidRPr="002F2DD1">
        <w:rPr>
          <w:rFonts w:ascii="Courier New" w:hAnsi="Courier New" w:cs="Courier New"/>
          <w:color w:val="000000"/>
          <w:sz w:val="22"/>
        </w:rPr>
        <w:lastRenderedPageBreak/>
        <w:t>Приложение N 2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</w:rPr>
      </w:pPr>
      <w:r w:rsidRPr="002F2DD1">
        <w:rPr>
          <w:rFonts w:ascii="Courier New" w:hAnsi="Courier New" w:cs="Courier New"/>
          <w:color w:val="000000"/>
          <w:sz w:val="22"/>
        </w:rPr>
        <w:t xml:space="preserve">к Постановлению администрации 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</w:rPr>
      </w:pPr>
      <w:proofErr w:type="spellStart"/>
      <w:r w:rsidRPr="002F2DD1">
        <w:rPr>
          <w:rFonts w:ascii="Courier New" w:hAnsi="Courier New" w:cs="Courier New"/>
          <w:color w:val="000000"/>
          <w:sz w:val="22"/>
        </w:rPr>
        <w:t>Ершовского</w:t>
      </w:r>
      <w:proofErr w:type="spellEnd"/>
      <w:r w:rsidRPr="002F2DD1">
        <w:rPr>
          <w:rFonts w:ascii="Courier New" w:hAnsi="Courier New" w:cs="Courier New"/>
          <w:color w:val="000000"/>
          <w:sz w:val="22"/>
        </w:rPr>
        <w:t xml:space="preserve"> муниципального образования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right"/>
        <w:rPr>
          <w:rFonts w:ascii="Courier New" w:hAnsi="Courier New" w:cs="Courier New"/>
          <w:color w:val="000000"/>
          <w:sz w:val="22"/>
        </w:rPr>
      </w:pPr>
      <w:r w:rsidRPr="002F2DD1">
        <w:rPr>
          <w:rFonts w:ascii="Courier New" w:hAnsi="Courier New" w:cs="Courier New"/>
          <w:color w:val="000000"/>
          <w:sz w:val="22"/>
        </w:rPr>
        <w:t xml:space="preserve">от </w:t>
      </w:r>
      <w:r w:rsidR="00974AED" w:rsidRPr="002F2DD1">
        <w:rPr>
          <w:rFonts w:ascii="Courier New" w:hAnsi="Courier New" w:cs="Courier New"/>
          <w:color w:val="000000"/>
          <w:sz w:val="22"/>
        </w:rPr>
        <w:t xml:space="preserve">22.05.2018 </w:t>
      </w:r>
      <w:r w:rsidRPr="002F2DD1">
        <w:rPr>
          <w:rFonts w:ascii="Courier New" w:hAnsi="Courier New" w:cs="Courier New"/>
          <w:color w:val="000000"/>
          <w:sz w:val="22"/>
        </w:rPr>
        <w:t xml:space="preserve">N </w:t>
      </w:r>
      <w:r w:rsidR="00974AED" w:rsidRPr="002F2DD1">
        <w:rPr>
          <w:rFonts w:ascii="Courier New" w:hAnsi="Courier New" w:cs="Courier New"/>
          <w:color w:val="000000"/>
          <w:sz w:val="22"/>
        </w:rPr>
        <w:t>39</w:t>
      </w:r>
    </w:p>
    <w:p w:rsidR="00A02E88" w:rsidRDefault="00A02E88" w:rsidP="002F2DD1">
      <w:pPr>
        <w:pStyle w:val="consplustitle"/>
        <w:shd w:val="clear" w:color="auto" w:fill="FFFCF4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835BDC" w:rsidRPr="002F2DD1" w:rsidRDefault="00835BDC" w:rsidP="002F2DD1">
      <w:pPr>
        <w:pStyle w:val="consplustitle"/>
        <w:shd w:val="clear" w:color="auto" w:fill="FFFCF4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2DD1">
        <w:rPr>
          <w:rFonts w:ascii="Arial" w:hAnsi="Arial" w:cs="Arial"/>
          <w:b/>
          <w:color w:val="000000"/>
        </w:rPr>
        <w:t>ПОЛОЖЕНИЕ</w:t>
      </w:r>
    </w:p>
    <w:p w:rsidR="00835BDC" w:rsidRPr="002F2DD1" w:rsidRDefault="00835BDC" w:rsidP="002F2DD1">
      <w:pPr>
        <w:pStyle w:val="consplustitle"/>
        <w:shd w:val="clear" w:color="auto" w:fill="FFFCF4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2DD1">
        <w:rPr>
          <w:rFonts w:ascii="Arial" w:hAnsi="Arial" w:cs="Arial"/>
          <w:b/>
          <w:color w:val="000000"/>
        </w:rPr>
        <w:t>О МЕЖВЕДОМСТВЕННОЙ КОМИССИИ ПО ОБСЛЕДОВАНИЮ</w:t>
      </w:r>
    </w:p>
    <w:p w:rsidR="00835BDC" w:rsidRPr="002F2DD1" w:rsidRDefault="00835BDC" w:rsidP="002F2DD1">
      <w:pPr>
        <w:pStyle w:val="consplustitle"/>
        <w:shd w:val="clear" w:color="auto" w:fill="FFFCF4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2DD1">
        <w:rPr>
          <w:rFonts w:ascii="Arial" w:hAnsi="Arial" w:cs="Arial"/>
          <w:b/>
          <w:color w:val="000000"/>
        </w:rPr>
        <w:t>ЖИЛЫХ ПОМЕЩЕНИЙ ИНВАЛИДОВ И ОБЩЕГО ИМУЩЕСТВА</w:t>
      </w:r>
    </w:p>
    <w:p w:rsidR="00835BDC" w:rsidRPr="002F2DD1" w:rsidRDefault="00835BDC" w:rsidP="002F2DD1">
      <w:pPr>
        <w:pStyle w:val="consplustitle"/>
        <w:shd w:val="clear" w:color="auto" w:fill="FFFCF4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2DD1">
        <w:rPr>
          <w:rFonts w:ascii="Arial" w:hAnsi="Arial" w:cs="Arial"/>
          <w:b/>
          <w:color w:val="000000"/>
        </w:rPr>
        <w:t>В МНОГОКВАРТИРНЫХ ДОМАХ, В КОТОРЫХ ПРОЖИВАЮТ ИНВАЛИДЫ,</w:t>
      </w:r>
    </w:p>
    <w:p w:rsidR="00835BDC" w:rsidRPr="002F2DD1" w:rsidRDefault="00835BDC" w:rsidP="002F2DD1">
      <w:pPr>
        <w:pStyle w:val="consplustitle"/>
        <w:shd w:val="clear" w:color="auto" w:fill="FFFCF4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2DD1">
        <w:rPr>
          <w:rFonts w:ascii="Arial" w:hAnsi="Arial" w:cs="Arial"/>
          <w:b/>
          <w:color w:val="000000"/>
        </w:rPr>
        <w:t>В ЦЕЛЯХ ИХ ПРИСПОСОБЛЕНИЯ С УЧЕТОМ ПОТРЕБНОСТЕЙ ИНВАЛИДОВ</w:t>
      </w:r>
    </w:p>
    <w:p w:rsidR="00835BDC" w:rsidRPr="002F2DD1" w:rsidRDefault="00835BDC" w:rsidP="002F2DD1">
      <w:pPr>
        <w:pStyle w:val="consplustitle"/>
        <w:shd w:val="clear" w:color="auto" w:fill="FFFCF4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2F2DD1">
        <w:rPr>
          <w:rFonts w:ascii="Arial" w:hAnsi="Arial" w:cs="Arial"/>
          <w:b/>
          <w:color w:val="000000"/>
        </w:rPr>
        <w:t>И ОБЕСПЕЧЕНИЯ УСЛОВИЙ ИХ ДОСТУПНОСТИ ДЛЯ ИНВАЛИДОВ</w:t>
      </w:r>
    </w:p>
    <w:p w:rsidR="002F2DD1" w:rsidRPr="002F2DD1" w:rsidRDefault="002F2DD1" w:rsidP="002F2DD1">
      <w:pPr>
        <w:pStyle w:val="consplustitle"/>
        <w:shd w:val="clear" w:color="auto" w:fill="FFFCF4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835BDC" w:rsidRPr="002F2DD1" w:rsidRDefault="00835BDC" w:rsidP="002F2DD1">
      <w:pPr>
        <w:pStyle w:val="consplusnormal"/>
        <w:shd w:val="clear" w:color="auto" w:fill="FFFCF4"/>
        <w:spacing w:before="120" w:beforeAutospacing="0" w:after="120" w:afterAutospacing="0"/>
        <w:jc w:val="center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1. Общие положения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 xml:space="preserve">1. Муниципальная межведомственная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 является коллегиальным органом, образованным для обследования жилых помещений, входящих в состав муниципального жилищного фонда </w:t>
      </w:r>
      <w:proofErr w:type="spellStart"/>
      <w:r w:rsidRPr="002F2DD1">
        <w:rPr>
          <w:rFonts w:ascii="Arial" w:hAnsi="Arial" w:cs="Arial"/>
          <w:color w:val="000000"/>
        </w:rPr>
        <w:t>Ершовского</w:t>
      </w:r>
      <w:proofErr w:type="spellEnd"/>
      <w:r w:rsidRPr="002F2DD1">
        <w:rPr>
          <w:rFonts w:ascii="Arial" w:hAnsi="Arial" w:cs="Arial"/>
          <w:color w:val="000000"/>
        </w:rPr>
        <w:t xml:space="preserve"> муниципального образования, занимаемых инвалидами и семьями, имеющими детей-инвалидов, и используемых для их постоянного проживания (далее - жилые помещения инвалидов), а также общего имущества в многоквартирном доме, в котором расположены жилые помещения инвалидов (далее - многоквартирный дом, в котором проживает инвалид).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Уставом </w:t>
      </w:r>
      <w:proofErr w:type="spellStart"/>
      <w:r w:rsidRPr="002F2DD1">
        <w:rPr>
          <w:rFonts w:ascii="Arial" w:hAnsi="Arial" w:cs="Arial"/>
          <w:color w:val="000000"/>
        </w:rPr>
        <w:t>Ершовского</w:t>
      </w:r>
      <w:proofErr w:type="spellEnd"/>
      <w:r w:rsidRPr="002F2DD1">
        <w:rPr>
          <w:rFonts w:ascii="Arial" w:hAnsi="Arial" w:cs="Arial"/>
          <w:color w:val="000000"/>
        </w:rPr>
        <w:t xml:space="preserve"> муниципального образования, а также настоящим Положением.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3. Комиссия осуществляет обследование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 xml:space="preserve">а) стойкими расстройствами двигательной функции, сопряженными с </w:t>
      </w:r>
      <w:r w:rsidRPr="002F2DD1">
        <w:rPr>
          <w:rFonts w:ascii="Arial" w:hAnsi="Arial" w:cs="Arial"/>
          <w:color w:val="000000"/>
          <w:sz w:val="22"/>
          <w:szCs w:val="22"/>
        </w:rPr>
        <w:t>необходимостью</w:t>
      </w:r>
      <w:r w:rsidRPr="002F2DD1">
        <w:rPr>
          <w:rFonts w:ascii="Arial" w:hAnsi="Arial" w:cs="Arial"/>
          <w:color w:val="000000"/>
          <w:sz w:val="32"/>
        </w:rPr>
        <w:t xml:space="preserve"> </w:t>
      </w:r>
      <w:r w:rsidRPr="002F2DD1">
        <w:rPr>
          <w:rFonts w:ascii="Arial" w:hAnsi="Arial" w:cs="Arial"/>
          <w:color w:val="000000"/>
        </w:rPr>
        <w:t>использования кресла-коляски, иных вспомогательных средств передвижения;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г) задержками в развитии и другими нарушениями функций организма человека.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 xml:space="preserve">4. В состав комиссии входят председатель, заместитель председателя, секретарь и иные члены комиссии. Состав комиссии утверждается правовым актом Администрации </w:t>
      </w:r>
      <w:proofErr w:type="spellStart"/>
      <w:r w:rsidRPr="002F2DD1">
        <w:rPr>
          <w:rFonts w:ascii="Arial" w:hAnsi="Arial" w:cs="Arial"/>
          <w:color w:val="000000"/>
        </w:rPr>
        <w:t>Ершовского</w:t>
      </w:r>
      <w:proofErr w:type="spellEnd"/>
      <w:r w:rsidRPr="002F2DD1">
        <w:rPr>
          <w:rFonts w:ascii="Arial" w:hAnsi="Arial" w:cs="Arial"/>
          <w:color w:val="000000"/>
        </w:rPr>
        <w:t xml:space="preserve"> муниципального образования.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2. Функции комиссии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lastRenderedPageBreak/>
        <w:t>5. Обследование проводится комиссией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утверждаемым правительством Иркутской области (далее - план мероприятий), и осуществляется посредством реализации следующих функций: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6. Перечень мероприятий включает в себя: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 xml:space="preserve">а) минимальный перечень мероприятий, финансирование которых осуществляется за счет средств бюджета </w:t>
      </w:r>
      <w:proofErr w:type="spellStart"/>
      <w:r w:rsidRPr="002F2DD1">
        <w:rPr>
          <w:rFonts w:ascii="Arial" w:hAnsi="Arial" w:cs="Arial"/>
          <w:color w:val="000000"/>
        </w:rPr>
        <w:t>Ершовского</w:t>
      </w:r>
      <w:proofErr w:type="spellEnd"/>
      <w:r w:rsidRPr="002F2DD1">
        <w:rPr>
          <w:rFonts w:ascii="Arial" w:hAnsi="Arial" w:cs="Arial"/>
          <w:color w:val="000000"/>
        </w:rPr>
        <w:t xml:space="preserve"> муниципального образования, в соответствии с утвержденными в установленном порядке государственными программами Иркутской области,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разделом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 xml:space="preserve">б) оптимальный перечень мероприятий, финансирование которых осуществляется за счет средств бюджета </w:t>
      </w:r>
      <w:proofErr w:type="spellStart"/>
      <w:r w:rsidRPr="002F2DD1">
        <w:rPr>
          <w:rFonts w:ascii="Arial" w:hAnsi="Arial" w:cs="Arial"/>
          <w:color w:val="000000"/>
        </w:rPr>
        <w:t>Ершовского</w:t>
      </w:r>
      <w:proofErr w:type="spellEnd"/>
      <w:r w:rsidRPr="002F2DD1">
        <w:rPr>
          <w:rFonts w:ascii="Arial" w:hAnsi="Arial" w:cs="Arial"/>
          <w:color w:val="000000"/>
        </w:rPr>
        <w:t xml:space="preserve"> муниципального образования, в соответствии с утвержденными в установленном порядке государственными программами Иркутской области,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приведено в соответствие с требованиями, предусмотренными разделом III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инвалидов";</w:t>
      </w:r>
    </w:p>
    <w:p w:rsidR="00835BDC" w:rsidRPr="002F2DD1" w:rsidRDefault="00835BDC" w:rsidP="00A02E88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 xml:space="preserve"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</w:t>
      </w:r>
      <w:r w:rsidRPr="002F2DD1">
        <w:rPr>
          <w:rFonts w:ascii="Arial" w:hAnsi="Arial" w:cs="Arial"/>
          <w:color w:val="000000"/>
        </w:rPr>
        <w:lastRenderedPageBreak/>
        <w:t>источников финансирования, не запрещенных законодательством Российской Федерации.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3. Права комиссии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7. Комиссия имеет право: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а) запрашивать в установленном порядке у органов исполнительной власти Иркутской области, органов местного самоуправления Иркутской области и организаций независимо от их организационно-правовой формы информацию по вопросам, входящим в компетенцию комиссии;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б) создавать экспертные и рабочие группы по вопросам, относящимся к компетенции комиссии;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в) рассматривать на заседаниях комиссии обращения органов исполнительной власти Иркутской области, органов местного самоуправления Иркутской области, организаций независимо от их организационно-правовой формы, граждан и принимать решения в пределах компетенции комиссии.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4. Организация работы комиссии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8.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9. Председатель комиссии: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а) организует работу комиссии и руководит ее деятельностью;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б) формирует повестку дня заседания комиссии;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в) распределяет обязанности между членами комиссии;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г) обеспечивает выполнение решений комиссии;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д) представляет комиссию в органах исполнительной власти Иркутской области, органах местного самоуправления Иркутской области, организациях независимо от их организационно-правовой формы.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В период временного отсутствия председателя комиссии или по его поручению его обязанности исполняет заместитель.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10. Комиссия осуществляет свою деятельность в соответствии с планом работы на текущий год, который утверждается на заседании комиссии и подписывается ее председателем. Заседание комиссии считается правомочным, если в нем принимают участие более 2/3 от общего числа ее членов.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11. Решения комиссии принимаются большинством голосов членов комиссии. При равенстве голосов членов комиссии решающим является голос председательствующего на заседании комиссии. В случае несогласия с принятым решением члены комиссии вправе в течение 1 рабочего дня со дня проведения заседания комиссии выразить свое особое мнение в письменной форме, которое подлежит обязательному приобщению к протоколу заседания комиссии.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12. Члены комиссии несут персональную ответственность за объективность и достоверность представляемой председателю комиссии информации по результатам обследования жилого помещения, в котором проживает инвалид.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13.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б) перечень требований из числа требований, предусмотренных </w:t>
      </w:r>
      <w:hyperlink r:id="rId4" w:history="1">
        <w:r w:rsidRPr="002F2DD1">
          <w:rPr>
            <w:rStyle w:val="a3"/>
            <w:rFonts w:ascii="Arial" w:hAnsi="Arial" w:cs="Arial"/>
            <w:color w:val="8E0707"/>
          </w:rPr>
          <w:t>разделами III</w:t>
        </w:r>
      </w:hyperlink>
      <w:r w:rsidRPr="002F2DD1">
        <w:rPr>
          <w:rFonts w:ascii="Arial" w:hAnsi="Arial" w:cs="Arial"/>
          <w:color w:val="000000"/>
        </w:rPr>
        <w:t> и </w:t>
      </w:r>
      <w:hyperlink r:id="rId5" w:history="1">
        <w:r w:rsidRPr="002F2DD1">
          <w:rPr>
            <w:rStyle w:val="a3"/>
            <w:rFonts w:ascii="Arial" w:hAnsi="Arial" w:cs="Arial"/>
            <w:color w:val="8E0707"/>
          </w:rPr>
          <w:t>IV</w:t>
        </w:r>
      </w:hyperlink>
      <w:r w:rsidRPr="002F2DD1">
        <w:rPr>
          <w:rFonts w:ascii="Arial" w:hAnsi="Arial" w:cs="Arial"/>
          <w:color w:val="000000"/>
        </w:rPr>
        <w:t xml:space="preserve"> Правил обеспечения условий доступности для инвалидов жилых помещений и общего имущества в многоквартирном доме, утвержденных </w:t>
      </w:r>
      <w:r w:rsidRPr="002F2DD1">
        <w:rPr>
          <w:rFonts w:ascii="Arial" w:hAnsi="Arial" w:cs="Arial"/>
          <w:color w:val="000000"/>
        </w:rPr>
        <w:lastRenderedPageBreak/>
        <w:t>Постановлением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 (далее - </w:t>
      </w:r>
      <w:hyperlink r:id="rId6" w:history="1">
        <w:r w:rsidRPr="002F2DD1">
          <w:rPr>
            <w:rStyle w:val="a3"/>
            <w:rFonts w:ascii="Arial" w:hAnsi="Arial" w:cs="Arial"/>
            <w:color w:val="8E0707"/>
          </w:rPr>
          <w:t>Правила</w:t>
        </w:r>
      </w:hyperlink>
      <w:r w:rsidRPr="002F2DD1">
        <w:rPr>
          <w:rFonts w:ascii="Arial" w:hAnsi="Arial" w:cs="Arial"/>
          <w:color w:val="000000"/>
        </w:rPr>
        <w:t>), которым не соответствует обследуемое жилое помещение инвалида (если такие несоответствия были выявлены);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14. Акт обследования оформляется по форме, утвержденной Приказом Министерства строительства и жилищно-коммунального хозяйства Российской Федерации от 23 ноября 2016 года N 836/</w:t>
      </w:r>
      <w:proofErr w:type="spellStart"/>
      <w:r w:rsidRPr="002F2DD1">
        <w:rPr>
          <w:rFonts w:ascii="Arial" w:hAnsi="Arial" w:cs="Arial"/>
          <w:color w:val="000000"/>
        </w:rPr>
        <w:t>пр</w:t>
      </w:r>
      <w:proofErr w:type="spellEnd"/>
      <w:r w:rsidRPr="002F2DD1">
        <w:rPr>
          <w:rFonts w:ascii="Arial" w:hAnsi="Arial" w:cs="Arial"/>
          <w:color w:val="000000"/>
        </w:rPr>
        <w:t xml:space="preserve"> "Об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инвалида".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15.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 xml:space="preserve">16. Проверка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 </w:t>
      </w:r>
      <w:r w:rsidRPr="002F2DD1">
        <w:rPr>
          <w:rFonts w:ascii="Arial" w:hAnsi="Arial" w:cs="Arial"/>
          <w:color w:val="000000"/>
        </w:rPr>
        <w:lastRenderedPageBreak/>
        <w:t>экономической целесообразности) осуществляется в соответствии с Правилами, утвержденными Министерством строительства и жилищно-коммунального хозяйства Российской Федерации.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17. По результатам проверки экономической целесообразности комиссия в срок, не превышающий 10 рабочих дней, принимает решение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18. Решение комиссии о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по форме, утвержденной Министерством строительства и жилищно-коммунального хозяйства Российской Федерации.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19.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а) акта обследования;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20.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а) акта обследования;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21. Заключение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оформляется по форме, утвержденной Министерством строительства и жилищно-коммунального хозяйства Российской Федерации.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22.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 xml:space="preserve">23. Для принятия решения о включении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</w:t>
      </w:r>
      <w:r w:rsidRPr="002F2DD1">
        <w:rPr>
          <w:rFonts w:ascii="Arial" w:hAnsi="Arial" w:cs="Arial"/>
          <w:color w:val="000000"/>
        </w:rPr>
        <w:lastRenderedPageBreak/>
        <w:t>инвалидов и обеспечения условий их доступности для инвалидов заключение, предусмотренное пунктом 19 настоящего Положения, в течение 10 календарных дней со дня его вынесения направляется комиссией в министерство труда и социальной защиты Иркутской области (далее - министерство).</w:t>
      </w:r>
    </w:p>
    <w:p w:rsidR="00835BDC" w:rsidRPr="002F2DD1" w:rsidRDefault="00835BDC" w:rsidP="002F2DD1">
      <w:pPr>
        <w:pStyle w:val="consplusnormal"/>
        <w:shd w:val="clear" w:color="auto" w:fill="FFFCF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F2DD1">
        <w:rPr>
          <w:rFonts w:ascii="Arial" w:hAnsi="Arial" w:cs="Arial"/>
          <w:color w:val="000000"/>
        </w:rPr>
        <w:t>24.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а также порядок обследования жилого помещения инвалида и общего имущества в многоквартирном доме, в котором проживает инвалид, утверждается приказом министерства.</w:t>
      </w:r>
    </w:p>
    <w:p w:rsidR="00A62531" w:rsidRDefault="00A62531"/>
    <w:sectPr w:rsidR="00A62531" w:rsidSect="00AC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BDC"/>
    <w:rsid w:val="002F08CB"/>
    <w:rsid w:val="002F2DD1"/>
    <w:rsid w:val="00835BDC"/>
    <w:rsid w:val="00974AED"/>
    <w:rsid w:val="00A02E88"/>
    <w:rsid w:val="00A62531"/>
    <w:rsid w:val="00CA66CB"/>
    <w:rsid w:val="00F0156F"/>
    <w:rsid w:val="00F3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DF0CE-4AC1-4389-B2F0-2B87D5D1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35BDC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835BDC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835BDC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83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A435F50C409A0B050972379BC08F635A743EA008C27B52011346C302DD1D3A69471E7E9E42EB4DM3ABH" TargetMode="External"/><Relationship Id="rId5" Type="http://schemas.openxmlformats.org/officeDocument/2006/relationships/hyperlink" Target="consultantplus://offline/ref=A8A435F50C409A0B050972379BC08F635A743EA008C27B52011346C302DD1D3A69471E7E9E42EA4EM3AEH" TargetMode="External"/><Relationship Id="rId4" Type="http://schemas.openxmlformats.org/officeDocument/2006/relationships/hyperlink" Target="consultantplus://offline/ref=A8A435F50C409A0B050972379BC08F635A743EA008C27B52011346C302DD1D3A69471E7E9E42EB44M3A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6</cp:revision>
  <dcterms:created xsi:type="dcterms:W3CDTF">2018-05-08T02:02:00Z</dcterms:created>
  <dcterms:modified xsi:type="dcterms:W3CDTF">2018-05-24T02:21:00Z</dcterms:modified>
</cp:coreProperties>
</file>