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08" w:rsidRPr="00CC3508" w:rsidRDefault="00CC3508" w:rsidP="00CC35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25.10.2019 № 30</w:t>
      </w:r>
    </w:p>
    <w:p w:rsidR="00CC3508" w:rsidRPr="00CC3508" w:rsidRDefault="00CC3508" w:rsidP="00CC35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350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CC3508" w:rsidRPr="00CC3508" w:rsidRDefault="00CC3508" w:rsidP="00CC35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3508">
        <w:rPr>
          <w:rFonts w:ascii="Arial" w:eastAsia="Times New Roman" w:hAnsi="Arial" w:cs="Arial"/>
          <w:b/>
          <w:sz w:val="24"/>
          <w:szCs w:val="24"/>
          <w:lang w:eastAsia="ru-RU"/>
        </w:rPr>
        <w:t>ИРКУТСКАЯ ОБЛАСТЬ</w:t>
      </w:r>
    </w:p>
    <w:p w:rsidR="00CC3508" w:rsidRPr="00CC3508" w:rsidRDefault="00CC3508" w:rsidP="00CC35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3508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МУНИЦИПАЛЬНЫЙ РАЙОН</w:t>
      </w:r>
    </w:p>
    <w:p w:rsidR="00CC3508" w:rsidRPr="00CC3508" w:rsidRDefault="00CC3508" w:rsidP="00CC35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3508">
        <w:rPr>
          <w:rFonts w:ascii="Arial" w:eastAsia="Times New Roman" w:hAnsi="Arial" w:cs="Arial"/>
          <w:b/>
          <w:sz w:val="24"/>
          <w:szCs w:val="24"/>
          <w:lang w:eastAsia="ru-RU"/>
        </w:rPr>
        <w:t>«УСТЬ-ИЛИМСКИЙ РАЙОН»</w:t>
      </w:r>
    </w:p>
    <w:p w:rsidR="00CC3508" w:rsidRPr="00CC3508" w:rsidRDefault="00CC3508" w:rsidP="00CC35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3508">
        <w:rPr>
          <w:rFonts w:ascii="Arial" w:eastAsia="Times New Roman" w:hAnsi="Arial" w:cs="Arial"/>
          <w:b/>
          <w:sz w:val="24"/>
          <w:szCs w:val="24"/>
          <w:lang w:eastAsia="ru-RU"/>
        </w:rPr>
        <w:t>ЕРШОВСКОЕ МУНИЦИПАЛЬНОЕ ОБРАЗОВАНИЕ</w:t>
      </w:r>
    </w:p>
    <w:p w:rsidR="00CC3508" w:rsidRPr="00CC3508" w:rsidRDefault="00CC3508" w:rsidP="00CC35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350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CC3508" w:rsidRPr="00CC3508" w:rsidRDefault="00CC3508" w:rsidP="00CC35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350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C3508" w:rsidRPr="00CC3508" w:rsidRDefault="00CC3508" w:rsidP="00CC35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3BB4" w:rsidRPr="00CC3508" w:rsidRDefault="00CC3508" w:rsidP="00CC3508">
      <w:pPr>
        <w:spacing w:after="0" w:line="233" w:lineRule="auto"/>
        <w:jc w:val="center"/>
        <w:rPr>
          <w:rFonts w:ascii="Arial" w:hAnsi="Arial" w:cs="Arial"/>
          <w:b/>
          <w:i/>
          <w:kern w:val="2"/>
          <w:sz w:val="24"/>
          <w:szCs w:val="24"/>
        </w:rPr>
      </w:pPr>
      <w:r w:rsidRPr="00CC3508">
        <w:rPr>
          <w:rFonts w:ascii="Arial" w:hAnsi="Arial" w:cs="Arial"/>
          <w:b/>
          <w:kern w:val="2"/>
          <w:sz w:val="24"/>
          <w:szCs w:val="24"/>
        </w:rPr>
        <w:t>О ВНЕСЕНИИ ИЗМЕНЕНИЙ В ПОСТАНОВЛЕНИЕ АДМИНИСТРАЦИИ ЕРШОВСКОГО МУНИЦИПАЛЬНОГО ОБРАЗОВАНИЯ ОТ 22.07.2019 №24 «ОБ УТВЕРЖДЕНИИ АДМИНИСТРАТИВНОГО РЕГЛАМЕНТА ПРЕДОСТАВЛЕНИЯ МУНИЦИПАЛЬНОЙ УСЛУГИ «ПЕРЕДАЧА ГРАЖДАНАМИ ПРИВАТИЗИРОВАННЫХ ЖИЛЫХ ПОМЕЩЕНИЙ В МУНИЦИПАЛЬНУЮ СОБСТВЕННОСТЬ ЕРШОВСКОГО МУНИЦИПАЛЬНОГО ОБРАЗОВАНИЯ»</w:t>
      </w:r>
    </w:p>
    <w:p w:rsidR="005A3BB4" w:rsidRPr="00CC3508" w:rsidRDefault="005A3BB4" w:rsidP="005A3BB4">
      <w:pPr>
        <w:spacing w:after="0" w:line="233" w:lineRule="auto"/>
        <w:jc w:val="center"/>
        <w:rPr>
          <w:rFonts w:ascii="Arial" w:hAnsi="Arial" w:cs="Arial"/>
          <w:b/>
          <w:i/>
          <w:kern w:val="2"/>
          <w:sz w:val="24"/>
          <w:szCs w:val="24"/>
        </w:rPr>
      </w:pPr>
    </w:p>
    <w:p w:rsidR="004574EF" w:rsidRPr="00CC3508" w:rsidRDefault="005A3BB4" w:rsidP="00CC3508">
      <w:pPr>
        <w:spacing w:after="0" w:line="233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CC3508">
        <w:rPr>
          <w:rFonts w:ascii="Arial" w:hAnsi="Arial" w:cs="Arial"/>
          <w:kern w:val="2"/>
          <w:sz w:val="24"/>
          <w:szCs w:val="24"/>
        </w:rPr>
        <w:t xml:space="preserve">В соответствии с Гражданским кодексом Российской Федерации, Жилищным кодексом Российской Федерации, Федеральным законом от 29 декабря 2004 года № 189-ФЗ «О введении в действие Жилищного кодекса Российской Федерации», Законом Российской Федерации от 4 июля 1991 года № 1541-1 «О приватизации жилищного фонда в Российской Федерации», Федеральным законом от 27 июля 2010 года №210-ФЗ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утвержденных постановлением администрации Ершовского муниципального образования от 24.06.2011 года № 48, руководствуясь ст. ст. 42, 46 Устава Ершовского муниципального </w:t>
      </w:r>
      <w:r w:rsidR="007816C6" w:rsidRPr="00CC3508">
        <w:rPr>
          <w:rFonts w:ascii="Arial" w:hAnsi="Arial" w:cs="Arial"/>
          <w:kern w:val="2"/>
          <w:sz w:val="24"/>
          <w:szCs w:val="24"/>
        </w:rPr>
        <w:t>образования</w:t>
      </w:r>
    </w:p>
    <w:p w:rsidR="00B17261" w:rsidRPr="00CC3508" w:rsidRDefault="00B17261" w:rsidP="005A3BB4">
      <w:pPr>
        <w:spacing w:after="0" w:line="233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4574EF" w:rsidRPr="00CC3508" w:rsidRDefault="007816C6" w:rsidP="005A3BB4">
      <w:pPr>
        <w:spacing w:after="0" w:line="233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CC3508">
        <w:rPr>
          <w:rFonts w:ascii="Arial" w:hAnsi="Arial" w:cs="Arial"/>
          <w:b/>
          <w:kern w:val="2"/>
          <w:sz w:val="24"/>
          <w:szCs w:val="24"/>
        </w:rPr>
        <w:t>ПОСТАНОВЛЯ</w:t>
      </w:r>
      <w:r w:rsidR="00B17261" w:rsidRPr="00CC3508">
        <w:rPr>
          <w:rFonts w:ascii="Arial" w:hAnsi="Arial" w:cs="Arial"/>
          <w:b/>
          <w:kern w:val="2"/>
          <w:sz w:val="24"/>
          <w:szCs w:val="24"/>
        </w:rPr>
        <w:t>Ю</w:t>
      </w:r>
      <w:r w:rsidR="00810ED3">
        <w:rPr>
          <w:rFonts w:ascii="Arial" w:hAnsi="Arial" w:cs="Arial"/>
          <w:b/>
          <w:kern w:val="2"/>
          <w:sz w:val="24"/>
          <w:szCs w:val="24"/>
        </w:rPr>
        <w:t>:</w:t>
      </w:r>
    </w:p>
    <w:p w:rsidR="007816C6" w:rsidRPr="00CC3508" w:rsidRDefault="007816C6" w:rsidP="007816C6">
      <w:pPr>
        <w:spacing w:after="0" w:line="233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F11F3E" w:rsidRPr="00CC3508" w:rsidRDefault="00CC3508" w:rsidP="00CC3508">
      <w:pPr>
        <w:spacing w:after="0" w:line="233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CC3508">
        <w:rPr>
          <w:rFonts w:ascii="Arial" w:hAnsi="Arial" w:cs="Arial"/>
          <w:kern w:val="2"/>
          <w:sz w:val="24"/>
          <w:szCs w:val="24"/>
        </w:rPr>
        <w:t>1.</w:t>
      </w:r>
      <w:r w:rsidR="00F11F3E" w:rsidRPr="00CC3508">
        <w:rPr>
          <w:rFonts w:ascii="Arial" w:hAnsi="Arial" w:cs="Arial"/>
          <w:kern w:val="2"/>
          <w:sz w:val="24"/>
          <w:szCs w:val="24"/>
        </w:rPr>
        <w:t>Внести в постановление администрации Ершовского муниципального образования от 22.07.2019 №24</w:t>
      </w:r>
      <w:r w:rsidR="00D94BC0" w:rsidRPr="00CC3508">
        <w:rPr>
          <w:rFonts w:ascii="Arial" w:hAnsi="Arial" w:cs="Arial"/>
          <w:kern w:val="2"/>
          <w:sz w:val="24"/>
          <w:szCs w:val="24"/>
        </w:rPr>
        <w:t xml:space="preserve"> </w:t>
      </w:r>
      <w:r w:rsidR="00F11F3E" w:rsidRPr="00CC3508">
        <w:rPr>
          <w:rFonts w:ascii="Arial" w:hAnsi="Arial" w:cs="Arial"/>
          <w:kern w:val="2"/>
          <w:sz w:val="24"/>
          <w:szCs w:val="24"/>
        </w:rPr>
        <w:t>«Об утверждении</w:t>
      </w:r>
      <w:r w:rsidR="00F711CF" w:rsidRPr="00CC3508">
        <w:rPr>
          <w:rFonts w:ascii="Arial" w:hAnsi="Arial" w:cs="Arial"/>
          <w:kern w:val="2"/>
          <w:sz w:val="24"/>
          <w:szCs w:val="24"/>
        </w:rPr>
        <w:t xml:space="preserve"> административного</w:t>
      </w:r>
      <w:r w:rsidR="007816C6" w:rsidRPr="00CC3508">
        <w:rPr>
          <w:rFonts w:ascii="Arial" w:hAnsi="Arial" w:cs="Arial"/>
          <w:kern w:val="2"/>
          <w:sz w:val="24"/>
          <w:szCs w:val="24"/>
        </w:rPr>
        <w:t xml:space="preserve"> </w:t>
      </w:r>
      <w:r w:rsidRPr="00CC3508">
        <w:rPr>
          <w:rFonts w:ascii="Arial" w:hAnsi="Arial" w:cs="Arial"/>
          <w:kern w:val="2"/>
          <w:sz w:val="24"/>
          <w:szCs w:val="24"/>
        </w:rPr>
        <w:t>регламента предоставления</w:t>
      </w:r>
      <w:r w:rsidR="007816C6" w:rsidRPr="00CC3508">
        <w:rPr>
          <w:rFonts w:ascii="Arial" w:hAnsi="Arial" w:cs="Arial"/>
          <w:kern w:val="2"/>
          <w:sz w:val="24"/>
          <w:szCs w:val="24"/>
        </w:rPr>
        <w:t xml:space="preserve"> муниципальной услуги «Передача гражданами приватизированных жилых помещений в муниципальную собственность Ершовского муниципа</w:t>
      </w:r>
      <w:r w:rsidR="00D94BC0" w:rsidRPr="00CC3508">
        <w:rPr>
          <w:rFonts w:ascii="Arial" w:hAnsi="Arial" w:cs="Arial"/>
          <w:kern w:val="2"/>
          <w:sz w:val="24"/>
          <w:szCs w:val="24"/>
        </w:rPr>
        <w:t xml:space="preserve">льного </w:t>
      </w:r>
      <w:r w:rsidR="00F11F3E" w:rsidRPr="00CC3508">
        <w:rPr>
          <w:rFonts w:ascii="Arial" w:hAnsi="Arial" w:cs="Arial"/>
          <w:kern w:val="2"/>
          <w:sz w:val="24"/>
          <w:szCs w:val="24"/>
        </w:rPr>
        <w:t>образования» следующие изменения:</w:t>
      </w:r>
    </w:p>
    <w:p w:rsidR="00F11F3E" w:rsidRPr="00CC3508" w:rsidRDefault="00CC3508" w:rsidP="00CC3508">
      <w:pPr>
        <w:spacing w:after="0" w:line="233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CC3508">
        <w:rPr>
          <w:rFonts w:ascii="Arial" w:hAnsi="Arial" w:cs="Arial"/>
          <w:kern w:val="2"/>
          <w:sz w:val="24"/>
          <w:szCs w:val="24"/>
        </w:rPr>
        <w:t>1.1.</w:t>
      </w:r>
      <w:r w:rsidR="004574EF" w:rsidRPr="00CC3508">
        <w:rPr>
          <w:rFonts w:ascii="Arial" w:hAnsi="Arial" w:cs="Arial"/>
          <w:kern w:val="2"/>
          <w:sz w:val="24"/>
          <w:szCs w:val="24"/>
        </w:rPr>
        <w:t xml:space="preserve"> </w:t>
      </w:r>
      <w:r w:rsidR="00F11F3E" w:rsidRPr="00CC3508">
        <w:rPr>
          <w:rFonts w:ascii="Arial" w:hAnsi="Arial" w:cs="Arial"/>
          <w:kern w:val="2"/>
          <w:sz w:val="24"/>
          <w:szCs w:val="24"/>
        </w:rPr>
        <w:t xml:space="preserve">Пункт 33 изложить в новой редакции: </w:t>
      </w:r>
      <w:r w:rsidRPr="00CC3508">
        <w:rPr>
          <w:rFonts w:ascii="Arial" w:hAnsi="Arial" w:cs="Arial"/>
          <w:kern w:val="2"/>
          <w:sz w:val="24"/>
          <w:szCs w:val="24"/>
        </w:rPr>
        <w:t>«33</w:t>
      </w:r>
      <w:r w:rsidR="00F11F3E" w:rsidRPr="00CC3508">
        <w:rPr>
          <w:rFonts w:ascii="Arial" w:hAnsi="Arial" w:cs="Arial"/>
          <w:kern w:val="2"/>
          <w:sz w:val="24"/>
          <w:szCs w:val="24"/>
        </w:rPr>
        <w:t>. Для получения документов, указанных в подпунктах 1 и 5 пункта 32 настоящего регламента, заявитель или его представитель вправе обратиться в администрацию с запросом в виде бумажного документа путем напр</w:t>
      </w:r>
      <w:r w:rsidR="005B69BF" w:rsidRPr="00CC3508">
        <w:rPr>
          <w:rFonts w:ascii="Arial" w:hAnsi="Arial" w:cs="Arial"/>
          <w:kern w:val="2"/>
          <w:sz w:val="24"/>
          <w:szCs w:val="24"/>
        </w:rPr>
        <w:t>а</w:t>
      </w:r>
      <w:r w:rsidR="00F11F3E" w:rsidRPr="00CC3508">
        <w:rPr>
          <w:rFonts w:ascii="Arial" w:hAnsi="Arial" w:cs="Arial"/>
          <w:kern w:val="2"/>
          <w:sz w:val="24"/>
          <w:szCs w:val="24"/>
        </w:rPr>
        <w:t>вления по почте, представления непосредственно в администрацию либо через МФЦ. Для получения документов, ука</w:t>
      </w:r>
      <w:r w:rsidR="005B69BF" w:rsidRPr="00CC3508">
        <w:rPr>
          <w:rFonts w:ascii="Arial" w:hAnsi="Arial" w:cs="Arial"/>
          <w:kern w:val="2"/>
          <w:sz w:val="24"/>
          <w:szCs w:val="24"/>
        </w:rPr>
        <w:t>занных в подпунктах 2</w:t>
      </w:r>
      <w:r w:rsidR="00F11F3E" w:rsidRPr="00CC3508">
        <w:rPr>
          <w:rFonts w:ascii="Arial" w:hAnsi="Arial" w:cs="Arial"/>
          <w:kern w:val="2"/>
          <w:sz w:val="24"/>
          <w:szCs w:val="24"/>
        </w:rPr>
        <w:t>-4 пункта 32 настоящего административного регламента, заявитель (заявители) или его (их) представитель (представители) вправе обратиться в орган, осуществляющий государственный</w:t>
      </w:r>
      <w:r w:rsidR="005B69BF" w:rsidRPr="00CC3508">
        <w:rPr>
          <w:rFonts w:ascii="Arial" w:hAnsi="Arial" w:cs="Arial"/>
          <w:kern w:val="2"/>
          <w:sz w:val="24"/>
          <w:szCs w:val="24"/>
        </w:rPr>
        <w:t xml:space="preserve"> </w:t>
      </w:r>
      <w:r w:rsidR="00F11F3E" w:rsidRPr="00CC3508">
        <w:rPr>
          <w:rFonts w:ascii="Arial" w:hAnsi="Arial" w:cs="Arial"/>
          <w:kern w:val="2"/>
          <w:sz w:val="24"/>
          <w:szCs w:val="24"/>
        </w:rPr>
        <w:t>кадастровый учет и государственную</w:t>
      </w:r>
      <w:r w:rsidR="005B69BF" w:rsidRPr="00CC3508">
        <w:rPr>
          <w:rFonts w:ascii="Arial" w:hAnsi="Arial" w:cs="Arial"/>
          <w:kern w:val="2"/>
          <w:sz w:val="24"/>
          <w:szCs w:val="24"/>
        </w:rPr>
        <w:t xml:space="preserve"> </w:t>
      </w:r>
      <w:r w:rsidR="00F11F3E" w:rsidRPr="00CC3508">
        <w:rPr>
          <w:rFonts w:ascii="Arial" w:hAnsi="Arial" w:cs="Arial"/>
          <w:kern w:val="2"/>
          <w:sz w:val="24"/>
          <w:szCs w:val="24"/>
        </w:rPr>
        <w:t>регистрацию прав, с запросом в виде бумажного документа путем направления по почте, представления непосредственно в указанный орган, либо через МФЦ; в электронной форме путем заполнения формы запроса,</w:t>
      </w:r>
      <w:r w:rsidR="005B69BF" w:rsidRPr="00CC3508">
        <w:rPr>
          <w:rFonts w:ascii="Arial" w:hAnsi="Arial" w:cs="Arial"/>
          <w:kern w:val="2"/>
          <w:sz w:val="24"/>
          <w:szCs w:val="24"/>
        </w:rPr>
        <w:t xml:space="preserve"> размещенной на официальном сайте органа, осуществляющего государственный кадастровый учет и государственную регистрацию прав, в сети «Интернет» или Едином портале государственных услуг и муниципальных услуг ( функций) или посредством отправки XML-документа с использованием веб-сервисов.»</w:t>
      </w:r>
    </w:p>
    <w:p w:rsidR="00F11F3E" w:rsidRPr="00CC3508" w:rsidRDefault="00CC3508" w:rsidP="00CC3508">
      <w:pPr>
        <w:spacing w:after="0" w:line="233" w:lineRule="auto"/>
        <w:ind w:left="12" w:firstLine="708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1.2.</w:t>
      </w:r>
      <w:r w:rsidR="004574EF" w:rsidRPr="00CC3508">
        <w:rPr>
          <w:rFonts w:ascii="Arial" w:hAnsi="Arial" w:cs="Arial"/>
          <w:kern w:val="2"/>
          <w:sz w:val="24"/>
          <w:szCs w:val="24"/>
        </w:rPr>
        <w:t xml:space="preserve"> </w:t>
      </w:r>
      <w:r w:rsidR="005B69BF" w:rsidRPr="00CC3508">
        <w:rPr>
          <w:rFonts w:ascii="Arial" w:hAnsi="Arial" w:cs="Arial"/>
          <w:kern w:val="2"/>
          <w:sz w:val="24"/>
          <w:szCs w:val="24"/>
        </w:rPr>
        <w:t>Подпункт 1 пункта 68</w:t>
      </w:r>
      <w:r w:rsidR="004574EF" w:rsidRPr="00CC3508">
        <w:rPr>
          <w:rFonts w:ascii="Arial" w:hAnsi="Arial" w:cs="Arial"/>
          <w:kern w:val="2"/>
          <w:sz w:val="24"/>
          <w:szCs w:val="24"/>
        </w:rPr>
        <w:t xml:space="preserve"> считать утратившим силу.</w:t>
      </w:r>
    </w:p>
    <w:p w:rsidR="004574EF" w:rsidRPr="00CC3508" w:rsidRDefault="00CC3508" w:rsidP="00810ED3">
      <w:pPr>
        <w:spacing w:after="0" w:line="233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CC3508">
        <w:rPr>
          <w:rFonts w:ascii="Arial" w:hAnsi="Arial" w:cs="Arial"/>
          <w:kern w:val="2"/>
          <w:sz w:val="24"/>
          <w:szCs w:val="24"/>
        </w:rPr>
        <w:t>2.</w:t>
      </w:r>
      <w:r w:rsidR="007816C6" w:rsidRPr="00CC3508">
        <w:rPr>
          <w:rFonts w:ascii="Arial" w:hAnsi="Arial" w:cs="Arial"/>
          <w:kern w:val="2"/>
          <w:sz w:val="24"/>
          <w:szCs w:val="24"/>
        </w:rPr>
        <w:t>Опубликовать настоящее постановление в газете «</w:t>
      </w:r>
      <w:r w:rsidRPr="00CC3508">
        <w:rPr>
          <w:rFonts w:ascii="Arial" w:hAnsi="Arial" w:cs="Arial"/>
          <w:kern w:val="2"/>
          <w:sz w:val="24"/>
          <w:szCs w:val="24"/>
        </w:rPr>
        <w:t>Ершовский вестник</w:t>
      </w:r>
      <w:r w:rsidR="007816C6" w:rsidRPr="00CC3508">
        <w:rPr>
          <w:rFonts w:ascii="Arial" w:hAnsi="Arial" w:cs="Arial"/>
          <w:kern w:val="2"/>
          <w:sz w:val="24"/>
          <w:szCs w:val="24"/>
        </w:rPr>
        <w:t>» и разместить на официальном сайте администрации Ершовского муниципального образования в</w:t>
      </w:r>
      <w:r w:rsidR="004574EF" w:rsidRPr="00CC3508">
        <w:rPr>
          <w:rFonts w:ascii="Arial" w:hAnsi="Arial" w:cs="Arial"/>
          <w:kern w:val="2"/>
          <w:sz w:val="24"/>
          <w:szCs w:val="24"/>
        </w:rPr>
        <w:t xml:space="preserve"> информационно-телекоммуникационной</w:t>
      </w:r>
      <w:r w:rsidR="00B17261" w:rsidRPr="00CC3508">
        <w:rPr>
          <w:rFonts w:ascii="Arial" w:hAnsi="Arial" w:cs="Arial"/>
          <w:kern w:val="2"/>
          <w:sz w:val="24"/>
          <w:szCs w:val="24"/>
        </w:rPr>
        <w:t xml:space="preserve"> сети «Интернет».</w:t>
      </w:r>
    </w:p>
    <w:p w:rsidR="00CC3508" w:rsidRDefault="00CC3508" w:rsidP="007816C6">
      <w:pPr>
        <w:spacing w:after="0"/>
        <w:rPr>
          <w:rFonts w:ascii="Arial" w:hAnsi="Arial" w:cs="Arial"/>
          <w:sz w:val="24"/>
          <w:szCs w:val="24"/>
        </w:rPr>
      </w:pPr>
    </w:p>
    <w:p w:rsidR="00CC3508" w:rsidRDefault="00CC3508" w:rsidP="007816C6">
      <w:pPr>
        <w:spacing w:after="0"/>
        <w:rPr>
          <w:rFonts w:ascii="Arial" w:hAnsi="Arial" w:cs="Arial"/>
          <w:sz w:val="24"/>
          <w:szCs w:val="24"/>
        </w:rPr>
      </w:pPr>
    </w:p>
    <w:p w:rsidR="007816C6" w:rsidRPr="00CC3508" w:rsidRDefault="007816C6" w:rsidP="007816C6">
      <w:pPr>
        <w:spacing w:after="0"/>
        <w:rPr>
          <w:rFonts w:ascii="Arial" w:hAnsi="Arial" w:cs="Arial"/>
          <w:sz w:val="24"/>
          <w:szCs w:val="24"/>
        </w:rPr>
      </w:pPr>
      <w:r w:rsidRPr="00CC3508">
        <w:rPr>
          <w:rFonts w:ascii="Arial" w:hAnsi="Arial" w:cs="Arial"/>
          <w:sz w:val="24"/>
          <w:szCs w:val="24"/>
        </w:rPr>
        <w:t>Глава администрации Ершовского</w:t>
      </w:r>
      <w:bookmarkStart w:id="0" w:name="_GoBack"/>
      <w:bookmarkEnd w:id="0"/>
    </w:p>
    <w:p w:rsidR="00CC3508" w:rsidRDefault="007816C6" w:rsidP="007816C6">
      <w:pPr>
        <w:spacing w:after="0"/>
        <w:rPr>
          <w:rFonts w:ascii="Arial" w:hAnsi="Arial" w:cs="Arial"/>
          <w:sz w:val="24"/>
          <w:szCs w:val="24"/>
        </w:rPr>
      </w:pPr>
      <w:r w:rsidRPr="00CC3508">
        <w:rPr>
          <w:rFonts w:ascii="Arial" w:hAnsi="Arial" w:cs="Arial"/>
          <w:sz w:val="24"/>
          <w:szCs w:val="24"/>
        </w:rPr>
        <w:t>муниципального образования</w:t>
      </w:r>
    </w:p>
    <w:p w:rsidR="002B0AE2" w:rsidRPr="00CC3508" w:rsidRDefault="002B0AE2" w:rsidP="007816C6">
      <w:pPr>
        <w:spacing w:after="0"/>
        <w:rPr>
          <w:rFonts w:ascii="Arial" w:hAnsi="Arial" w:cs="Arial"/>
          <w:sz w:val="24"/>
          <w:szCs w:val="24"/>
        </w:rPr>
      </w:pPr>
      <w:r w:rsidRPr="00CC3508">
        <w:rPr>
          <w:rFonts w:ascii="Arial" w:hAnsi="Arial" w:cs="Arial"/>
          <w:sz w:val="24"/>
          <w:szCs w:val="24"/>
        </w:rPr>
        <w:t xml:space="preserve"> А.В.Квитка                </w:t>
      </w:r>
    </w:p>
    <w:sectPr w:rsidR="002B0AE2" w:rsidRPr="00CC3508" w:rsidSect="004574EF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C00" w:rsidRDefault="00186C00" w:rsidP="002A2687">
      <w:pPr>
        <w:spacing w:after="0" w:line="240" w:lineRule="auto"/>
      </w:pPr>
      <w:r>
        <w:separator/>
      </w:r>
    </w:p>
  </w:endnote>
  <w:endnote w:type="continuationSeparator" w:id="0">
    <w:p w:rsidR="00186C00" w:rsidRDefault="00186C00" w:rsidP="002A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C00" w:rsidRDefault="00186C00" w:rsidP="002A2687">
      <w:pPr>
        <w:spacing w:after="0" w:line="240" w:lineRule="auto"/>
      </w:pPr>
      <w:r>
        <w:separator/>
      </w:r>
    </w:p>
  </w:footnote>
  <w:footnote w:type="continuationSeparator" w:id="0">
    <w:p w:rsidR="00186C00" w:rsidRDefault="00186C00" w:rsidP="002A2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9095C"/>
    <w:multiLevelType w:val="multilevel"/>
    <w:tmpl w:val="D88C1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B4"/>
    <w:rsid w:val="0000435D"/>
    <w:rsid w:val="000254B0"/>
    <w:rsid w:val="00043C3C"/>
    <w:rsid w:val="00051FCA"/>
    <w:rsid w:val="00053D08"/>
    <w:rsid w:val="000B097E"/>
    <w:rsid w:val="000C1194"/>
    <w:rsid w:val="000C6AAF"/>
    <w:rsid w:val="00106465"/>
    <w:rsid w:val="0011731E"/>
    <w:rsid w:val="0014660C"/>
    <w:rsid w:val="00162CBA"/>
    <w:rsid w:val="00186C00"/>
    <w:rsid w:val="001B5B49"/>
    <w:rsid w:val="001C0A77"/>
    <w:rsid w:val="001E63BC"/>
    <w:rsid w:val="00261A39"/>
    <w:rsid w:val="002A2687"/>
    <w:rsid w:val="002B0AE2"/>
    <w:rsid w:val="002D2BEF"/>
    <w:rsid w:val="003147DD"/>
    <w:rsid w:val="003374DA"/>
    <w:rsid w:val="003C0F56"/>
    <w:rsid w:val="003C7063"/>
    <w:rsid w:val="003F3B2D"/>
    <w:rsid w:val="00423A6A"/>
    <w:rsid w:val="00431130"/>
    <w:rsid w:val="004574EF"/>
    <w:rsid w:val="004B3A85"/>
    <w:rsid w:val="004B5E3C"/>
    <w:rsid w:val="004E430E"/>
    <w:rsid w:val="004E5CBC"/>
    <w:rsid w:val="00581B23"/>
    <w:rsid w:val="005A3BB4"/>
    <w:rsid w:val="005B69BF"/>
    <w:rsid w:val="005F7DE7"/>
    <w:rsid w:val="00603542"/>
    <w:rsid w:val="00610FB5"/>
    <w:rsid w:val="00640470"/>
    <w:rsid w:val="00647F8E"/>
    <w:rsid w:val="00651107"/>
    <w:rsid w:val="006E77B4"/>
    <w:rsid w:val="007114A1"/>
    <w:rsid w:val="007362FE"/>
    <w:rsid w:val="0075298D"/>
    <w:rsid w:val="007816C6"/>
    <w:rsid w:val="007968F7"/>
    <w:rsid w:val="007B2595"/>
    <w:rsid w:val="007C55CB"/>
    <w:rsid w:val="007F3CAE"/>
    <w:rsid w:val="00802532"/>
    <w:rsid w:val="00810ED3"/>
    <w:rsid w:val="008157A2"/>
    <w:rsid w:val="008364B9"/>
    <w:rsid w:val="00846183"/>
    <w:rsid w:val="00855F37"/>
    <w:rsid w:val="00877C20"/>
    <w:rsid w:val="008877C3"/>
    <w:rsid w:val="008D34C9"/>
    <w:rsid w:val="00982F27"/>
    <w:rsid w:val="00997487"/>
    <w:rsid w:val="009A511C"/>
    <w:rsid w:val="009C4C9B"/>
    <w:rsid w:val="00A2683A"/>
    <w:rsid w:val="00A429CE"/>
    <w:rsid w:val="00A5478B"/>
    <w:rsid w:val="00A74D70"/>
    <w:rsid w:val="00AC7909"/>
    <w:rsid w:val="00AD6025"/>
    <w:rsid w:val="00B12049"/>
    <w:rsid w:val="00B17261"/>
    <w:rsid w:val="00B92172"/>
    <w:rsid w:val="00BE00B8"/>
    <w:rsid w:val="00C91C6B"/>
    <w:rsid w:val="00CC3508"/>
    <w:rsid w:val="00CF7555"/>
    <w:rsid w:val="00D26E04"/>
    <w:rsid w:val="00D94BC0"/>
    <w:rsid w:val="00DC099C"/>
    <w:rsid w:val="00DE0098"/>
    <w:rsid w:val="00DE08A5"/>
    <w:rsid w:val="00E10C91"/>
    <w:rsid w:val="00E27A48"/>
    <w:rsid w:val="00E45CD2"/>
    <w:rsid w:val="00ED05BA"/>
    <w:rsid w:val="00F11F3E"/>
    <w:rsid w:val="00F32BC9"/>
    <w:rsid w:val="00F431A1"/>
    <w:rsid w:val="00F50653"/>
    <w:rsid w:val="00F64D37"/>
    <w:rsid w:val="00F675D6"/>
    <w:rsid w:val="00F711CF"/>
    <w:rsid w:val="00FA65E6"/>
    <w:rsid w:val="00F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6F35B-131E-4A4D-82A0-D5A1A983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B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2687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68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6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2687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2687"/>
    <w:rPr>
      <w:rFonts w:ascii="Cambria" w:eastAsia="Times New Roman" w:hAnsi="Cambria" w:cs="Times New Roman"/>
      <w:b/>
      <w:bCs/>
      <w:color w:val="4F81BD"/>
    </w:rPr>
  </w:style>
  <w:style w:type="paragraph" w:customStyle="1" w:styleId="ConsPlusNormal">
    <w:name w:val="ConsPlusNormal"/>
    <w:rsid w:val="002A2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2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2A2687"/>
    <w:pPr>
      <w:spacing w:after="0" w:line="240" w:lineRule="auto"/>
      <w:ind w:firstLine="720"/>
      <w:jc w:val="both"/>
    </w:pPr>
    <w:rPr>
      <w:rFonts w:ascii="Tms Rmn" w:eastAsia="Times New Roman" w:hAnsi="Tms Rm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2A2687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A268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A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68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2A26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A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268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A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2687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A26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E0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53</cp:revision>
  <cp:lastPrinted>2019-09-17T04:57:00Z</cp:lastPrinted>
  <dcterms:created xsi:type="dcterms:W3CDTF">2019-06-20T04:08:00Z</dcterms:created>
  <dcterms:modified xsi:type="dcterms:W3CDTF">2019-11-05T06:40:00Z</dcterms:modified>
</cp:coreProperties>
</file>