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C0CD" w14:textId="41932E4D" w:rsidR="00486829" w:rsidRPr="00602612" w:rsidRDefault="00486829" w:rsidP="004868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Pr="00602612">
        <w:rPr>
          <w:rFonts w:ascii="Arial" w:hAnsi="Arial" w:cs="Arial"/>
          <w:b/>
          <w:sz w:val="24"/>
          <w:szCs w:val="24"/>
        </w:rPr>
        <w:t>.12.2020 № 5</w:t>
      </w:r>
      <w:r>
        <w:rPr>
          <w:rFonts w:ascii="Arial" w:hAnsi="Arial" w:cs="Arial"/>
          <w:b/>
          <w:sz w:val="24"/>
          <w:szCs w:val="24"/>
        </w:rPr>
        <w:t>5</w:t>
      </w:r>
    </w:p>
    <w:p w14:paraId="4FEE6D5C" w14:textId="77777777" w:rsidR="00486829" w:rsidRPr="00602612" w:rsidRDefault="00486829" w:rsidP="004868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08E64A0D" w14:textId="77777777" w:rsidR="00486829" w:rsidRPr="00602612" w:rsidRDefault="00486829" w:rsidP="004868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ИРКУТСКАЯ ОБЛАСТЬ</w:t>
      </w:r>
    </w:p>
    <w:p w14:paraId="05B39038" w14:textId="77777777" w:rsidR="00486829" w:rsidRPr="00602612" w:rsidRDefault="00486829" w:rsidP="004868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МУНИЦИПАЛЬНЫЙ РАЙОН</w:t>
      </w:r>
    </w:p>
    <w:p w14:paraId="54B0705C" w14:textId="77777777" w:rsidR="00486829" w:rsidRPr="00602612" w:rsidRDefault="00486829" w:rsidP="004868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«УСТЬ-ИЛИМСКИЙ РАЙОН»</w:t>
      </w:r>
    </w:p>
    <w:p w14:paraId="0FD36639" w14:textId="77777777" w:rsidR="00486829" w:rsidRPr="00602612" w:rsidRDefault="00486829" w:rsidP="004868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14:paraId="3C05424B" w14:textId="77777777" w:rsidR="00486829" w:rsidRPr="00602612" w:rsidRDefault="00486829" w:rsidP="004868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АДМИНИСТРАЦИЯ</w:t>
      </w:r>
    </w:p>
    <w:p w14:paraId="30CD09D1" w14:textId="77777777" w:rsidR="00486829" w:rsidRPr="00602612" w:rsidRDefault="00486829" w:rsidP="004868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612">
        <w:rPr>
          <w:rFonts w:ascii="Arial" w:hAnsi="Arial" w:cs="Arial"/>
          <w:b/>
          <w:sz w:val="24"/>
          <w:szCs w:val="24"/>
        </w:rPr>
        <w:t>ПОСТАНОВЛЕНИЕ</w:t>
      </w:r>
    </w:p>
    <w:p w14:paraId="57E8DF7D" w14:textId="77777777" w:rsidR="0089649C" w:rsidRPr="00486829" w:rsidRDefault="0089649C" w:rsidP="008964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D298ED" w14:textId="3F842792" w:rsidR="0089649C" w:rsidRPr="00486829" w:rsidRDefault="00486829" w:rsidP="0089649C">
      <w:pPr>
        <w:pStyle w:val="ConsPlusTitle"/>
        <w:spacing w:after="0" w:line="240" w:lineRule="auto"/>
        <w:ind w:right="-285"/>
        <w:jc w:val="center"/>
        <w:rPr>
          <w:color w:val="000000"/>
          <w:sz w:val="24"/>
          <w:szCs w:val="24"/>
        </w:rPr>
      </w:pPr>
      <w:r w:rsidRPr="00486829">
        <w:rPr>
          <w:sz w:val="24"/>
          <w:szCs w:val="24"/>
        </w:rPr>
        <w:t xml:space="preserve">ОБ УТВЕРЖДЕНИИ ПОРЯДКА </w:t>
      </w:r>
      <w:r w:rsidRPr="00486829">
        <w:rPr>
          <w:color w:val="000000"/>
          <w:sz w:val="24"/>
          <w:szCs w:val="24"/>
        </w:rPr>
        <w:t>ОСУЩЕСТВЛЕНИЯ ОРГАНОМ ВНУТРЕННЕГО МУНИЦИПАЛЬНОГО ФИНАНСОВОГО КОНТРОЛЯ ПОЛНОМОЧИЙ ПО КОНТРОЛЮ В ФИНАНСОВО - БЮДЖЕТНОЙ СФЕРЕ</w:t>
      </w:r>
    </w:p>
    <w:p w14:paraId="79417FC1" w14:textId="749DB663" w:rsidR="009D155C" w:rsidRPr="00486829" w:rsidRDefault="00486829" w:rsidP="0089649C">
      <w:pPr>
        <w:pStyle w:val="ConsPlusTitle"/>
        <w:spacing w:after="0" w:line="240" w:lineRule="auto"/>
        <w:ind w:right="-285"/>
        <w:jc w:val="center"/>
        <w:rPr>
          <w:color w:val="000000"/>
          <w:sz w:val="24"/>
          <w:szCs w:val="24"/>
        </w:rPr>
      </w:pPr>
      <w:r w:rsidRPr="00486829">
        <w:rPr>
          <w:rFonts w:eastAsia="Times New Roman"/>
          <w:sz w:val="24"/>
          <w:szCs w:val="24"/>
        </w:rPr>
        <w:t>В ЕРШОВСКОМ МУНИЦИПАЛЬНОМ ОБРАЗОВАНИИ</w:t>
      </w:r>
    </w:p>
    <w:p w14:paraId="60CF1023" w14:textId="77777777" w:rsidR="0089649C" w:rsidRPr="00486829" w:rsidRDefault="0089649C" w:rsidP="0089649C">
      <w:pPr>
        <w:pStyle w:val="ConsPlusTitle"/>
        <w:spacing w:after="0" w:line="240" w:lineRule="auto"/>
        <w:ind w:right="-285"/>
        <w:jc w:val="center"/>
        <w:rPr>
          <w:color w:val="000000"/>
          <w:sz w:val="24"/>
          <w:szCs w:val="24"/>
        </w:rPr>
      </w:pPr>
    </w:p>
    <w:p w14:paraId="02AB06D4" w14:textId="77777777" w:rsidR="009D155C" w:rsidRPr="00486829" w:rsidRDefault="00AE6C51" w:rsidP="008964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hAnsi="Arial" w:cs="Arial"/>
          <w:sz w:val="24"/>
          <w:szCs w:val="24"/>
        </w:rPr>
        <w:t>В соответствии со статьей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р</w:t>
      </w:r>
      <w:r w:rsidR="00AF3362" w:rsidRPr="00486829">
        <w:rPr>
          <w:rFonts w:ascii="Arial" w:eastAsia="Times New Roman" w:hAnsi="Arial" w:cs="Arial"/>
          <w:sz w:val="24"/>
          <w:szCs w:val="24"/>
          <w:lang w:eastAsia="ru-RU"/>
        </w:rPr>
        <w:t>уководствуясь статьями 24, 45, 54 Устава Ершовского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7631AD02" w14:textId="77777777" w:rsidR="009D155C" w:rsidRPr="00486829" w:rsidRDefault="009D155C" w:rsidP="008964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C71632" w14:textId="77777777" w:rsidR="009D155C" w:rsidRPr="00486829" w:rsidRDefault="00AE6C51" w:rsidP="008964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</w:p>
    <w:p w14:paraId="72AB5F4B" w14:textId="77777777" w:rsidR="009D155C" w:rsidRPr="00486829" w:rsidRDefault="009D155C" w:rsidP="0089649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73A613" w14:textId="77777777" w:rsidR="009D155C" w:rsidRPr="00486829" w:rsidRDefault="00AE6C51" w:rsidP="0089649C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b w:val="0"/>
          <w:bCs w:val="0"/>
          <w:color w:val="000000"/>
          <w:sz w:val="24"/>
          <w:szCs w:val="24"/>
        </w:rPr>
      </w:pPr>
      <w:r w:rsidRPr="00486829">
        <w:rPr>
          <w:rFonts w:eastAsia="Times New Roman"/>
          <w:b w:val="0"/>
          <w:bCs w:val="0"/>
          <w:sz w:val="24"/>
          <w:szCs w:val="24"/>
        </w:rPr>
        <w:t xml:space="preserve">Утвердить прилагаемый </w:t>
      </w:r>
      <w:r w:rsidRPr="00486829">
        <w:rPr>
          <w:b w:val="0"/>
          <w:bCs w:val="0"/>
          <w:sz w:val="24"/>
          <w:szCs w:val="24"/>
        </w:rPr>
        <w:t xml:space="preserve">Порядок </w:t>
      </w:r>
      <w:r w:rsidRPr="00486829">
        <w:rPr>
          <w:b w:val="0"/>
          <w:bCs w:val="0"/>
          <w:color w:val="000000"/>
          <w:sz w:val="24"/>
          <w:szCs w:val="24"/>
        </w:rPr>
        <w:t>осуществления органом внутреннего муниципального финансового контроля полномочий по контролю в финансово - бюджетной сфере</w:t>
      </w:r>
      <w:r w:rsidR="0089649C" w:rsidRPr="00486829">
        <w:rPr>
          <w:sz w:val="24"/>
          <w:szCs w:val="24"/>
        </w:rPr>
        <w:t xml:space="preserve"> </w:t>
      </w:r>
      <w:r w:rsidR="00AF3362" w:rsidRPr="00486829">
        <w:rPr>
          <w:b w:val="0"/>
          <w:bCs w:val="0"/>
          <w:color w:val="000000"/>
          <w:sz w:val="24"/>
          <w:szCs w:val="24"/>
        </w:rPr>
        <w:t>в Ершовском</w:t>
      </w:r>
      <w:r w:rsidR="0089649C" w:rsidRPr="00486829">
        <w:rPr>
          <w:b w:val="0"/>
          <w:bCs w:val="0"/>
          <w:color w:val="000000"/>
          <w:sz w:val="24"/>
          <w:szCs w:val="24"/>
        </w:rPr>
        <w:t xml:space="preserve"> муниципальном образовании</w:t>
      </w:r>
      <w:r w:rsidRPr="00486829">
        <w:rPr>
          <w:b w:val="0"/>
          <w:bCs w:val="0"/>
          <w:color w:val="000000"/>
          <w:sz w:val="24"/>
          <w:szCs w:val="24"/>
        </w:rPr>
        <w:t>.</w:t>
      </w:r>
    </w:p>
    <w:p w14:paraId="76B6FB0B" w14:textId="569DB699" w:rsidR="009D155C" w:rsidRPr="00486829" w:rsidRDefault="00AE6C51" w:rsidP="0089649C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rFonts w:eastAsia="Times New Roman"/>
          <w:b w:val="0"/>
          <w:bCs w:val="0"/>
          <w:sz w:val="24"/>
          <w:szCs w:val="24"/>
        </w:rPr>
      </w:pPr>
      <w:r w:rsidRPr="00486829">
        <w:rPr>
          <w:rFonts w:eastAsia="Times New Roman"/>
          <w:b w:val="0"/>
          <w:bCs w:val="0"/>
          <w:sz w:val="24"/>
          <w:szCs w:val="24"/>
        </w:rPr>
        <w:t>Признать утратившим силу постан</w:t>
      </w:r>
      <w:r w:rsidR="00AF3362" w:rsidRPr="00486829">
        <w:rPr>
          <w:rFonts w:eastAsia="Times New Roman"/>
          <w:b w:val="0"/>
          <w:bCs w:val="0"/>
          <w:sz w:val="24"/>
          <w:szCs w:val="24"/>
        </w:rPr>
        <w:t>овление администрации Ершовского</w:t>
      </w:r>
      <w:r w:rsidRPr="00486829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0D6F4B">
        <w:rPr>
          <w:rFonts w:eastAsia="Times New Roman"/>
          <w:b w:val="0"/>
          <w:bCs w:val="0"/>
          <w:sz w:val="24"/>
          <w:szCs w:val="24"/>
        </w:rPr>
        <w:t>муниципального образования от 28</w:t>
      </w:r>
      <w:r w:rsidR="00AF3362" w:rsidRPr="00486829">
        <w:rPr>
          <w:rFonts w:eastAsia="Times New Roman"/>
          <w:b w:val="0"/>
          <w:bCs w:val="0"/>
          <w:sz w:val="24"/>
          <w:szCs w:val="24"/>
        </w:rPr>
        <w:t>.09.2018 № 55 «Об утверждении Порядка проведения анализа осуществления главными распорядителями средств бюджета Ершовского муниципального образования, главными администраторами доходов бюджета Ершовского муниципального образования, главными администраторами источников финансирования дефицита бюджета Ершов</w:t>
      </w:r>
      <w:bookmarkStart w:id="0" w:name="_GoBack"/>
      <w:bookmarkEnd w:id="0"/>
      <w:r w:rsidR="00AF3362" w:rsidRPr="00486829">
        <w:rPr>
          <w:rFonts w:eastAsia="Times New Roman"/>
          <w:b w:val="0"/>
          <w:bCs w:val="0"/>
          <w:sz w:val="24"/>
          <w:szCs w:val="24"/>
        </w:rPr>
        <w:t>ского муниципального образования внутреннего</w:t>
      </w:r>
      <w:r w:rsidRPr="00486829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AF3362" w:rsidRPr="00486829">
        <w:rPr>
          <w:rFonts w:eastAsia="Times New Roman"/>
          <w:b w:val="0"/>
          <w:bCs w:val="0"/>
          <w:sz w:val="24"/>
          <w:szCs w:val="24"/>
        </w:rPr>
        <w:t>финансового контроля и внутреннего финансового аудита</w:t>
      </w:r>
      <w:r w:rsidRPr="00486829">
        <w:rPr>
          <w:rFonts w:eastAsia="Times New Roman"/>
          <w:b w:val="0"/>
          <w:bCs w:val="0"/>
          <w:sz w:val="24"/>
          <w:szCs w:val="24"/>
        </w:rPr>
        <w:t>».</w:t>
      </w:r>
    </w:p>
    <w:p w14:paraId="75CCCCB2" w14:textId="77777777" w:rsidR="00486829" w:rsidRDefault="00486829" w:rsidP="0089649C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rFonts w:eastAsia="Times New Roman"/>
          <w:b w:val="0"/>
          <w:bCs w:val="0"/>
          <w:sz w:val="24"/>
          <w:szCs w:val="24"/>
        </w:rPr>
      </w:pPr>
      <w:r w:rsidRPr="00486829">
        <w:rPr>
          <w:rFonts w:eastAsia="Times New Roman"/>
          <w:b w:val="0"/>
          <w:bCs w:val="0"/>
          <w:sz w:val="24"/>
          <w:szCs w:val="24"/>
        </w:rPr>
        <w:t>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14:paraId="2DEAF884" w14:textId="399A76D0" w:rsidR="009D155C" w:rsidRPr="00486829" w:rsidRDefault="00AE6C51" w:rsidP="0089649C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rFonts w:eastAsia="Times New Roman"/>
          <w:b w:val="0"/>
          <w:bCs w:val="0"/>
          <w:sz w:val="24"/>
          <w:szCs w:val="24"/>
        </w:rPr>
      </w:pPr>
      <w:r w:rsidRPr="00486829">
        <w:rPr>
          <w:rFonts w:eastAsia="Times New Roman"/>
          <w:b w:val="0"/>
          <w:bCs w:val="0"/>
          <w:sz w:val="24"/>
          <w:szCs w:val="24"/>
        </w:rPr>
        <w:t>Контроль за исполнением настоящего постановления оставляю за собой.</w:t>
      </w:r>
    </w:p>
    <w:p w14:paraId="2A4C9FA5" w14:textId="02FC7106" w:rsidR="00F835A1" w:rsidRDefault="00AE6C51" w:rsidP="00F83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14:paraId="2988A60F" w14:textId="77777777" w:rsidR="00486829" w:rsidRPr="00486829" w:rsidRDefault="00486829" w:rsidP="00F83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953F8D" w14:textId="77777777" w:rsidR="009D155C" w:rsidRPr="00486829" w:rsidRDefault="00F835A1" w:rsidP="00F83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18543D" w:rsidRPr="00486829">
        <w:rPr>
          <w:rFonts w:ascii="Arial" w:eastAsia="Times New Roman" w:hAnsi="Arial" w:cs="Arial"/>
          <w:sz w:val="24"/>
          <w:szCs w:val="24"/>
          <w:lang w:eastAsia="ru-RU"/>
        </w:rPr>
        <w:t>лава</w:t>
      </w:r>
      <w:r w:rsidR="00AE6C51"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14:paraId="3F17CEF3" w14:textId="77777777" w:rsidR="00486829" w:rsidRDefault="00F835A1" w:rsidP="00896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r w:rsidR="00AE6C51"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70B3F06B" w14:textId="0C80BE8E" w:rsidR="009D155C" w:rsidRPr="00486829" w:rsidRDefault="00AE6C51" w:rsidP="00896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5A1" w:rsidRPr="00486829">
        <w:rPr>
          <w:rFonts w:ascii="Arial" w:eastAsia="Times New Roman" w:hAnsi="Arial" w:cs="Arial"/>
          <w:sz w:val="24"/>
          <w:szCs w:val="24"/>
          <w:lang w:eastAsia="ru-RU"/>
        </w:rPr>
        <w:t>А.В.Квитка</w:t>
      </w:r>
    </w:p>
    <w:p w14:paraId="421B1DCD" w14:textId="77777777" w:rsidR="009D155C" w:rsidRPr="00486829" w:rsidRDefault="009D155C" w:rsidP="008964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530EBA" w14:textId="77777777" w:rsidR="009D155C" w:rsidRPr="00486829" w:rsidRDefault="009D155C" w:rsidP="0089649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68B375" w14:textId="77777777" w:rsidR="009D155C" w:rsidRPr="00486829" w:rsidRDefault="009D155C" w:rsidP="0089649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B9910F" w14:textId="77777777" w:rsidR="009D155C" w:rsidRPr="00486829" w:rsidRDefault="009D155C" w:rsidP="0089649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EA22D" w14:textId="77777777" w:rsidR="009D155C" w:rsidRPr="00486829" w:rsidRDefault="009D155C" w:rsidP="008964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A054E4" w14:textId="421B0987" w:rsidR="009D155C" w:rsidRDefault="009D155C" w:rsidP="0089649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24965DF" w14:textId="77777777" w:rsidR="00486829" w:rsidRPr="00486829" w:rsidRDefault="00486829" w:rsidP="0089649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E57FAD" w14:textId="4E6827D3" w:rsidR="009D155C" w:rsidRPr="00486829" w:rsidRDefault="00486829" w:rsidP="00486829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bCs/>
          <w:sz w:val="22"/>
        </w:rPr>
      </w:pPr>
      <w:r w:rsidRPr="00486829">
        <w:rPr>
          <w:rFonts w:ascii="Courier New" w:hAnsi="Courier New" w:cs="Courier New"/>
          <w:bCs/>
          <w:sz w:val="22"/>
        </w:rPr>
        <w:lastRenderedPageBreak/>
        <w:t>Приложение</w:t>
      </w:r>
    </w:p>
    <w:p w14:paraId="055FE951" w14:textId="77777777" w:rsidR="009D155C" w:rsidRPr="00486829" w:rsidRDefault="00AE6C51" w:rsidP="00486829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sz w:val="22"/>
        </w:rPr>
      </w:pPr>
      <w:r w:rsidRPr="00486829">
        <w:rPr>
          <w:rFonts w:ascii="Courier New" w:hAnsi="Courier New" w:cs="Courier New"/>
          <w:sz w:val="22"/>
        </w:rPr>
        <w:t xml:space="preserve">к постановлению администрации </w:t>
      </w:r>
    </w:p>
    <w:p w14:paraId="4B867741" w14:textId="77777777" w:rsidR="009D155C" w:rsidRPr="00486829" w:rsidRDefault="00F835A1" w:rsidP="00486829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sz w:val="22"/>
        </w:rPr>
      </w:pPr>
      <w:r w:rsidRPr="00486829">
        <w:rPr>
          <w:rFonts w:ascii="Courier New" w:hAnsi="Courier New" w:cs="Courier New"/>
          <w:sz w:val="22"/>
        </w:rPr>
        <w:t>Ершовского</w:t>
      </w:r>
      <w:r w:rsidR="00AE6C51" w:rsidRPr="00486829">
        <w:rPr>
          <w:rFonts w:ascii="Courier New" w:hAnsi="Courier New" w:cs="Courier New"/>
          <w:sz w:val="22"/>
        </w:rPr>
        <w:t xml:space="preserve"> муниципального</w:t>
      </w:r>
    </w:p>
    <w:p w14:paraId="0099E69D" w14:textId="77777777" w:rsidR="009D155C" w:rsidRPr="00486829" w:rsidRDefault="00AE6C51" w:rsidP="00486829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sz w:val="22"/>
        </w:rPr>
      </w:pPr>
      <w:r w:rsidRPr="00486829">
        <w:rPr>
          <w:rFonts w:ascii="Courier New" w:hAnsi="Courier New" w:cs="Courier New"/>
          <w:sz w:val="22"/>
        </w:rPr>
        <w:t xml:space="preserve">образования </w:t>
      </w:r>
    </w:p>
    <w:p w14:paraId="2B30BB07" w14:textId="77777777" w:rsidR="009D155C" w:rsidRPr="00486829" w:rsidRDefault="0088745C" w:rsidP="00486829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sz w:val="22"/>
          <w:u w:val="single"/>
        </w:rPr>
      </w:pPr>
      <w:r w:rsidRPr="00486829">
        <w:rPr>
          <w:rFonts w:ascii="Courier New" w:hAnsi="Courier New" w:cs="Courier New"/>
          <w:sz w:val="22"/>
          <w:u w:val="single"/>
          <w:lang w:eastAsia="ru-RU"/>
        </w:rPr>
        <w:t>от 18.12.</w:t>
      </w:r>
      <w:r w:rsidR="00F835A1" w:rsidRPr="00486829">
        <w:rPr>
          <w:rFonts w:ascii="Courier New" w:hAnsi="Courier New" w:cs="Courier New"/>
          <w:sz w:val="22"/>
          <w:u w:val="single"/>
          <w:lang w:eastAsia="ru-RU"/>
        </w:rPr>
        <w:t xml:space="preserve"> 2020  № _</w:t>
      </w:r>
      <w:r w:rsidRPr="00486829">
        <w:rPr>
          <w:rFonts w:ascii="Courier New" w:hAnsi="Courier New" w:cs="Courier New"/>
          <w:sz w:val="22"/>
          <w:u w:val="single"/>
          <w:lang w:eastAsia="ru-RU"/>
        </w:rPr>
        <w:t>55</w:t>
      </w:r>
      <w:r w:rsidR="00F835A1" w:rsidRPr="00486829">
        <w:rPr>
          <w:rFonts w:ascii="Courier New" w:hAnsi="Courier New" w:cs="Courier New"/>
          <w:sz w:val="22"/>
          <w:u w:val="single"/>
          <w:lang w:eastAsia="ru-RU"/>
        </w:rPr>
        <w:t>___</w:t>
      </w:r>
      <w:r w:rsidR="00AE6C51" w:rsidRPr="00486829">
        <w:rPr>
          <w:rFonts w:ascii="Courier New" w:hAnsi="Courier New" w:cs="Courier New"/>
          <w:sz w:val="22"/>
          <w:u w:val="single"/>
        </w:rPr>
        <w:t xml:space="preserve"> </w:t>
      </w:r>
    </w:p>
    <w:p w14:paraId="0783B28C" w14:textId="77777777" w:rsidR="009D155C" w:rsidRPr="00486829" w:rsidRDefault="009D155C" w:rsidP="0089649C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14:paraId="626549E9" w14:textId="77777777" w:rsidR="009D155C" w:rsidRPr="00486829" w:rsidRDefault="009D155C" w:rsidP="0089649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62D155CF" w14:textId="77777777" w:rsidR="009D155C" w:rsidRPr="00486829" w:rsidRDefault="00AE6C51" w:rsidP="0089649C">
      <w:pPr>
        <w:pStyle w:val="ConsPlusTitle"/>
        <w:spacing w:after="0" w:line="240" w:lineRule="auto"/>
        <w:ind w:right="-285"/>
        <w:jc w:val="center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ПОРЯДОК</w:t>
      </w:r>
    </w:p>
    <w:p w14:paraId="13D5C669" w14:textId="77777777" w:rsidR="00ED4376" w:rsidRPr="00486829" w:rsidRDefault="00AE6C51" w:rsidP="0089649C">
      <w:pPr>
        <w:pStyle w:val="ConsPlusTitle"/>
        <w:spacing w:after="0" w:line="240" w:lineRule="auto"/>
        <w:ind w:right="-285"/>
        <w:jc w:val="center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 xml:space="preserve">осуществления органом внутреннего муниципального финансового контроля полномочий по контролю в финансово - бюджетной сфере </w:t>
      </w:r>
    </w:p>
    <w:p w14:paraId="0B296651" w14:textId="77777777" w:rsidR="009D155C" w:rsidRPr="00486829" w:rsidRDefault="00F835A1" w:rsidP="00ED4376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  <w:r w:rsidRPr="00486829">
        <w:rPr>
          <w:rFonts w:eastAsia="Times New Roman"/>
          <w:sz w:val="24"/>
          <w:szCs w:val="24"/>
        </w:rPr>
        <w:t>в Ершовском</w:t>
      </w:r>
      <w:r w:rsidR="0089649C" w:rsidRPr="00486829">
        <w:rPr>
          <w:rFonts w:eastAsia="Times New Roman"/>
          <w:sz w:val="24"/>
          <w:szCs w:val="24"/>
        </w:rPr>
        <w:t xml:space="preserve"> муниципальном образовании</w:t>
      </w:r>
    </w:p>
    <w:p w14:paraId="4E46DF6E" w14:textId="77777777" w:rsidR="009D155C" w:rsidRPr="00486829" w:rsidRDefault="009D155C" w:rsidP="0089649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F66D09" w14:textId="77777777" w:rsidR="009D155C" w:rsidRPr="00486829" w:rsidRDefault="00AE6C51" w:rsidP="0089649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7BC19F39" w14:textId="77777777" w:rsidR="009D155C" w:rsidRPr="00486829" w:rsidRDefault="00AE6C51" w:rsidP="0089649C">
      <w:pPr>
        <w:spacing w:after="0" w:line="240" w:lineRule="auto"/>
        <w:ind w:firstLineChars="275"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          1.1. Настоящий Порядок определяет требования осуществления </w:t>
      </w:r>
      <w:r w:rsidRPr="00486829">
        <w:rPr>
          <w:rFonts w:ascii="Arial" w:hAnsi="Arial" w:cs="Arial"/>
          <w:color w:val="000000"/>
          <w:sz w:val="24"/>
          <w:szCs w:val="24"/>
        </w:rPr>
        <w:t>органом внутреннего муниципального финансового контроля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полномочий по внутреннему муниципальному финансовому контролю в финансо</w:t>
      </w:r>
      <w:r w:rsidR="00F835A1" w:rsidRPr="00486829">
        <w:rPr>
          <w:rFonts w:ascii="Arial" w:eastAsia="Times New Roman" w:hAnsi="Arial" w:cs="Arial"/>
          <w:sz w:val="24"/>
          <w:szCs w:val="24"/>
          <w:lang w:eastAsia="ru-RU"/>
        </w:rPr>
        <w:t>во - бюджетной сфере в Ершовском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образовании,</w:t>
      </w:r>
      <w:r w:rsidR="00F835A1"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 статьей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269.2 Бюджетного кодекса Российской Федерации (далее - деятельность по контролю).</w:t>
      </w:r>
    </w:p>
    <w:p w14:paraId="4E064D4F" w14:textId="77777777" w:rsidR="009D155C" w:rsidRPr="00486829" w:rsidRDefault="00AE6C51" w:rsidP="008964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1.2. Органом, уполномоченным на осуществление деятельности по контролю, я</w:t>
      </w:r>
      <w:r w:rsidR="00F835A1" w:rsidRPr="00486829">
        <w:rPr>
          <w:rFonts w:ascii="Arial" w:eastAsia="Times New Roman" w:hAnsi="Arial" w:cs="Arial"/>
          <w:sz w:val="24"/>
          <w:szCs w:val="24"/>
          <w:lang w:eastAsia="ru-RU"/>
        </w:rPr>
        <w:t>вляется администрация Ершовского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- Орган контроля).</w:t>
      </w:r>
    </w:p>
    <w:p w14:paraId="62D0B66D" w14:textId="77777777" w:rsidR="009D155C" w:rsidRPr="00486829" w:rsidRDefault="00AE6C51" w:rsidP="0089649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829">
        <w:rPr>
          <w:rFonts w:ascii="Arial" w:hAnsi="Arial" w:cs="Arial"/>
          <w:sz w:val="24"/>
          <w:szCs w:val="24"/>
        </w:rPr>
        <w:t xml:space="preserve">1.3. Деятельность Органа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14:paraId="7BF34E8F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rFonts w:eastAsia="Times New Roman"/>
          <w:sz w:val="24"/>
          <w:szCs w:val="24"/>
        </w:rPr>
        <w:t xml:space="preserve">1.4. </w:t>
      </w:r>
      <w:r w:rsidRPr="00486829">
        <w:rPr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плановых и внеплановых ревизий и обследований (далее –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14:paraId="4019B16B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1.5. Плановые контрольные мероприятия осуществляются в соответствии с планом контрольных мероприятий, который утверждается</w:t>
      </w:r>
      <w:r w:rsidR="00F835A1" w:rsidRPr="00486829">
        <w:rPr>
          <w:sz w:val="24"/>
          <w:szCs w:val="24"/>
        </w:rPr>
        <w:t xml:space="preserve"> главой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образования.</w:t>
      </w:r>
    </w:p>
    <w:p w14:paraId="34B83E3F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1.6. Внеплановые контрольные мероприятия осуществляются на основании решени</w:t>
      </w:r>
      <w:r w:rsidR="00F835A1" w:rsidRPr="00486829">
        <w:rPr>
          <w:sz w:val="24"/>
          <w:szCs w:val="24"/>
        </w:rPr>
        <w:t>я главы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образования, принятого:</w:t>
      </w:r>
    </w:p>
    <w:p w14:paraId="1B38D1B4" w14:textId="77777777" w:rsidR="009D155C" w:rsidRPr="00486829" w:rsidRDefault="00AE6C51" w:rsidP="0089649C">
      <w:pPr>
        <w:pStyle w:val="ConsPlusNormal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в случае поступления обращений (поручений) Президента Российской Федерации, Правительства Российской Федерации, губернатора Иркутской области, Правительства Иркутской области, правоохранительных органов, иных государственных органов, депутатских запросов, обращений граждан и организаций;</w:t>
      </w:r>
    </w:p>
    <w:p w14:paraId="6DD19F8F" w14:textId="77777777" w:rsidR="009D155C" w:rsidRPr="00486829" w:rsidRDefault="00AE6C51" w:rsidP="0089649C">
      <w:pPr>
        <w:pStyle w:val="ConsPlusNormal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в случае получения информации о нарушениях законодательных и иных нормативных правовых актов по вопросам, отнесенным к сфере деятельности органа внутреннего муниципального финансового контроля, в том числе из средств массовой информации;</w:t>
      </w:r>
    </w:p>
    <w:p w14:paraId="1DE3217E" w14:textId="77777777" w:rsidR="009D155C" w:rsidRPr="00486829" w:rsidRDefault="00AE6C51" w:rsidP="0089649C">
      <w:pPr>
        <w:pStyle w:val="ConsPlusNormal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в случае истечения срока исполнения ранее выданного предписания (представления);</w:t>
      </w:r>
    </w:p>
    <w:p w14:paraId="2D88B205" w14:textId="77777777" w:rsidR="009D155C" w:rsidRPr="00486829" w:rsidRDefault="00AE6C51" w:rsidP="0089649C">
      <w:pPr>
        <w:pStyle w:val="ConsPlusNormal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color w:val="000000"/>
          <w:sz w:val="24"/>
          <w:szCs w:val="24"/>
        </w:rPr>
        <w:t xml:space="preserve">в случаях, предусмотренных </w:t>
      </w:r>
      <w:hyperlink w:anchor="Par163" w:tooltip="38. По итогам рассмотрения заключения, подготовленного по результатам проведения обследования, руководитель (заместитель руководителя) Службы (ее территориального органа) может назначить проведение внеплановой выездной проверки (ревизии)." w:history="1">
        <w:r w:rsidRPr="00486829">
          <w:rPr>
            <w:sz w:val="24"/>
            <w:szCs w:val="24"/>
          </w:rPr>
          <w:t>пунктами 3.2.6</w:t>
        </w:r>
      </w:hyperlink>
      <w:r w:rsidRPr="00486829">
        <w:rPr>
          <w:sz w:val="24"/>
          <w:szCs w:val="24"/>
        </w:rPr>
        <w:t>, 3.3.9 и 3.4.19 настоящего Порядка.</w:t>
      </w:r>
    </w:p>
    <w:p w14:paraId="70223C16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rFonts w:eastAsia="Times New Roman"/>
          <w:sz w:val="24"/>
          <w:szCs w:val="24"/>
        </w:rPr>
        <w:t xml:space="preserve">1.7. </w:t>
      </w:r>
      <w:r w:rsidRPr="00486829">
        <w:rPr>
          <w:sz w:val="24"/>
          <w:szCs w:val="24"/>
        </w:rPr>
        <w:t xml:space="preserve">Орган внутреннего муниципального финансового контроля при </w:t>
      </w:r>
      <w:r w:rsidRPr="00486829">
        <w:rPr>
          <w:sz w:val="24"/>
          <w:szCs w:val="24"/>
        </w:rPr>
        <w:lastRenderedPageBreak/>
        <w:t>осуществлении деятельности по контролю в финансово-бюджетной  сфере осуществляет</w:t>
      </w:r>
      <w:bookmarkStart w:id="1" w:name="Par51"/>
      <w:bookmarkEnd w:id="1"/>
      <w:r w:rsidRPr="00486829">
        <w:rPr>
          <w:sz w:val="24"/>
          <w:szCs w:val="24"/>
        </w:rPr>
        <w:t xml:space="preserve"> полномочия по контролю:</w:t>
      </w:r>
    </w:p>
    <w:p w14:paraId="6C6802C3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а)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6D3EECE5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86829">
        <w:rPr>
          <w:sz w:val="24"/>
          <w:szCs w:val="24"/>
        </w:rPr>
        <w:t>б) за полнотой и достоверностью отчетности о реализации м</w:t>
      </w:r>
      <w:r w:rsidR="00F835A1" w:rsidRPr="00486829">
        <w:rPr>
          <w:sz w:val="24"/>
          <w:szCs w:val="24"/>
        </w:rPr>
        <w:t>униципальных программ Ершовского</w:t>
      </w:r>
      <w:r w:rsidRPr="00486829">
        <w:rPr>
          <w:sz w:val="24"/>
          <w:szCs w:val="24"/>
        </w:rPr>
        <w:t xml:space="preserve"> муниципального образования, в том числе об исполнении муниципальных заданий.</w:t>
      </w:r>
    </w:p>
    <w:p w14:paraId="2213095A" w14:textId="77777777" w:rsidR="009D155C" w:rsidRPr="00486829" w:rsidRDefault="00AE6C51" w:rsidP="008964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1.8. Деятельность по контролю проводится в отношении следующих объектов:</w:t>
      </w:r>
    </w:p>
    <w:p w14:paraId="4F5A746C" w14:textId="77777777" w:rsidR="009D155C" w:rsidRPr="00486829" w:rsidRDefault="00AE6C51" w:rsidP="008964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- 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бюджета;</w:t>
      </w:r>
    </w:p>
    <w:p w14:paraId="5C312BF3" w14:textId="77777777" w:rsidR="009D155C" w:rsidRPr="00486829" w:rsidRDefault="00AE6C51" w:rsidP="008964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- муниципальных учреждений.</w:t>
      </w:r>
    </w:p>
    <w:p w14:paraId="656FE583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1.9. Должностными</w:t>
      </w:r>
      <w:r w:rsidR="00F835A1" w:rsidRPr="00486829">
        <w:rPr>
          <w:color w:val="000000"/>
          <w:sz w:val="24"/>
          <w:szCs w:val="24"/>
        </w:rPr>
        <w:t xml:space="preserve"> лицами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 обладающими полномочиями по осуществлению внутреннего муниципального финансового контроля, являются:</w:t>
      </w:r>
    </w:p>
    <w:p w14:paraId="10C4C36F" w14:textId="77777777" w:rsidR="009D155C" w:rsidRPr="00486829" w:rsidRDefault="00F835A1" w:rsidP="0089649C">
      <w:pPr>
        <w:pStyle w:val="ConsPlusNormal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глава администрации Ершовского</w:t>
      </w:r>
      <w:r w:rsidR="00AE6C51" w:rsidRPr="00486829">
        <w:rPr>
          <w:color w:val="000000"/>
          <w:sz w:val="24"/>
          <w:szCs w:val="24"/>
        </w:rPr>
        <w:t xml:space="preserve"> муниципального образования;</w:t>
      </w:r>
    </w:p>
    <w:p w14:paraId="678A41ED" w14:textId="77777777" w:rsidR="009D155C" w:rsidRPr="00486829" w:rsidRDefault="00AE6C51" w:rsidP="0089649C">
      <w:pPr>
        <w:pStyle w:val="ConsPlusNormal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должностн</w:t>
      </w:r>
      <w:r w:rsidR="00F835A1" w:rsidRPr="00486829">
        <w:rPr>
          <w:color w:val="000000"/>
          <w:sz w:val="24"/>
          <w:szCs w:val="24"/>
        </w:rPr>
        <w:t>ое лицо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контроля.</w:t>
      </w:r>
    </w:p>
    <w:p w14:paraId="3E1021AD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 xml:space="preserve">1.10. Должностным лицом </w:t>
      </w:r>
      <w:r w:rsidR="00F835A1" w:rsidRPr="00486829">
        <w:rPr>
          <w:color w:val="000000"/>
          <w:sz w:val="24"/>
          <w:szCs w:val="24"/>
        </w:rPr>
        <w:t>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образования, уполномоченным принимать решения о проведении проверок, ревизий и обследований, о периодичности их проведения, являетс</w:t>
      </w:r>
      <w:r w:rsidR="00F835A1" w:rsidRPr="00486829">
        <w:rPr>
          <w:color w:val="000000"/>
          <w:sz w:val="24"/>
          <w:szCs w:val="24"/>
        </w:rPr>
        <w:t>я глава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образования.</w:t>
      </w:r>
    </w:p>
    <w:p w14:paraId="0BE8B800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1.11. Глава администраци</w:t>
      </w:r>
      <w:r w:rsidR="00F835A1" w:rsidRPr="00486829">
        <w:rPr>
          <w:color w:val="000000"/>
          <w:sz w:val="24"/>
          <w:szCs w:val="24"/>
        </w:rPr>
        <w:t>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 имеет право:</w:t>
      </w:r>
    </w:p>
    <w:p w14:paraId="79E79CC8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а) выдавать представления, предписания об устранении выявленных нарушений в случаях, предусмотренных законодательством Российской Федерации.</w:t>
      </w:r>
    </w:p>
    <w:p w14:paraId="45769B1E" w14:textId="77777777" w:rsidR="009D155C" w:rsidRPr="00486829" w:rsidRDefault="00AE6C51" w:rsidP="008964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Представление - документ, который должен содержать обязательную для рассмотрения в установленные в нем сроки или, если срок не указан, в течение 30 календарных дней со дня его получения информацию о выявленных нарушениях законодательства Российской Федерации и иных нормативных правовых актов, регулирующих бюджетные правоотношения, отношения, направленные на обеспечение государственных и муниципальных нужд, и требования о принятии мер по их устранению, а также устранению причин и условий таких нарушений.</w:t>
      </w:r>
    </w:p>
    <w:p w14:paraId="7229AE7A" w14:textId="77777777" w:rsidR="009D155C" w:rsidRPr="00486829" w:rsidRDefault="00AE6C51" w:rsidP="008964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Представление подписывается</w:t>
      </w:r>
      <w:r w:rsidR="00F835A1"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администрации Ершовского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441783B1" w14:textId="77777777" w:rsidR="009D155C" w:rsidRPr="00486829" w:rsidRDefault="00AE6C51" w:rsidP="008964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Предписание - документ Органа контроля, содержащий обязательные для исполнения в указанный в предписании срок требования об устранении нарушений законодательства Российской Федерации и иных нормативных правовых актов и (или) требования о возмещении причиненного таки</w:t>
      </w:r>
      <w:r w:rsidR="00F835A1" w:rsidRPr="00486829">
        <w:rPr>
          <w:rFonts w:ascii="Arial" w:eastAsia="Times New Roman" w:hAnsi="Arial" w:cs="Arial"/>
          <w:sz w:val="24"/>
          <w:szCs w:val="24"/>
          <w:lang w:eastAsia="ru-RU"/>
        </w:rPr>
        <w:t>ми нарушениями ущерба Ершовскому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образованию.</w:t>
      </w:r>
    </w:p>
    <w:p w14:paraId="5524036D" w14:textId="77777777" w:rsidR="009D155C" w:rsidRPr="00486829" w:rsidRDefault="00AE6C51" w:rsidP="008964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Предписание подписывается</w:t>
      </w:r>
      <w:r w:rsidR="00F835A1"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администрации Ершовского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14:paraId="61A45C8A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б)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14:paraId="797F0234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в)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1884908F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lastRenderedPageBreak/>
        <w:t>г) обращаться в суд с исковыми заявлениями о возмещении</w:t>
      </w:r>
      <w:r w:rsidR="00F835A1" w:rsidRPr="00486829">
        <w:rPr>
          <w:color w:val="000000"/>
          <w:sz w:val="24"/>
          <w:szCs w:val="24"/>
        </w:rPr>
        <w:t xml:space="preserve"> ущерба, причинённого Ершовскому</w:t>
      </w:r>
      <w:r w:rsidRPr="00486829">
        <w:rPr>
          <w:color w:val="000000"/>
          <w:sz w:val="24"/>
          <w:szCs w:val="24"/>
        </w:rPr>
        <w:t xml:space="preserve"> муниципальному образованию нарушением бюджетного законодательства Российской Федерации, Иркутской области и иных нормативных правовых актов, регулирующих бюджетные правоотношения.</w:t>
      </w:r>
    </w:p>
    <w:p w14:paraId="30AA879B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1.12. Должностн</w:t>
      </w:r>
      <w:r w:rsidR="00F835A1" w:rsidRPr="00486829">
        <w:rPr>
          <w:color w:val="000000"/>
          <w:sz w:val="24"/>
          <w:szCs w:val="24"/>
        </w:rPr>
        <w:t>ое лицо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контроля, имеет право:</w:t>
      </w:r>
    </w:p>
    <w:p w14:paraId="19210DFE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14:paraId="24228418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б) при осуществлении выездных проверок (ревизий) беспрепятственно по предъявлении служебного удостоверения и копии распоряжения админист</w:t>
      </w:r>
      <w:r w:rsidR="00F835A1" w:rsidRPr="00486829">
        <w:rPr>
          <w:sz w:val="24"/>
          <w:szCs w:val="24"/>
        </w:rPr>
        <w:t>рации Ершовского</w:t>
      </w:r>
      <w:r w:rsidRPr="00486829">
        <w:rPr>
          <w:sz w:val="24"/>
          <w:szCs w:val="24"/>
        </w:rPr>
        <w:t xml:space="preserve"> муниципального образования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14:paraId="5B3256BF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экспертиз.</w:t>
      </w:r>
    </w:p>
    <w:p w14:paraId="3536C8E9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1.13. Должностн</w:t>
      </w:r>
      <w:r w:rsidR="00F835A1" w:rsidRPr="00486829">
        <w:rPr>
          <w:color w:val="000000"/>
          <w:sz w:val="24"/>
          <w:szCs w:val="24"/>
        </w:rPr>
        <w:t>ое лицо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контроля, обязано:</w:t>
      </w:r>
    </w:p>
    <w:p w14:paraId="11C65F39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 xml:space="preserve">а) </w:t>
      </w:r>
      <w:r w:rsidRPr="00486829">
        <w:rPr>
          <w:rFonts w:eastAsia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полномочия по предупреждению и пресечению бюджетных нарушений при осуществлении контроля в финансово - бюджетной сфере;</w:t>
      </w:r>
    </w:p>
    <w:p w14:paraId="023FD99D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б) соблюдать требования нормативных правовых актов в финансово - бюджетной сфере;</w:t>
      </w:r>
    </w:p>
    <w:p w14:paraId="668C0F95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в) проводить контрольные мероприятия в соответствии с распоря</w:t>
      </w:r>
      <w:r w:rsidR="00F835A1" w:rsidRPr="00486829">
        <w:rPr>
          <w:sz w:val="24"/>
          <w:szCs w:val="24"/>
        </w:rPr>
        <w:t>жениями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образования;</w:t>
      </w:r>
    </w:p>
    <w:p w14:paraId="263EC623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г) знакомить руководителя или уполномоченное должностное лицо объекта контроля (далее – представитель объекта контроля) с копией распоряжения и удостоверением на проведение выездной проверки (ревизии), с распоряжением о приостановлении, возобновлении и продлении срока проведения проверки (ревизии), а также с результатами контрольных мероприятий (актами и заключениями);</w:t>
      </w:r>
    </w:p>
    <w:p w14:paraId="5143F29F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14:paraId="36BFA9A9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1.14.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14:paraId="71DC8172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1.15.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14:paraId="335EF670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sz w:val="24"/>
          <w:szCs w:val="24"/>
        </w:rPr>
        <w:t xml:space="preserve">1.16. Документы, материалы и информация, необходимые для проведения </w:t>
      </w:r>
      <w:r w:rsidRPr="00486829">
        <w:rPr>
          <w:sz w:val="24"/>
          <w:szCs w:val="24"/>
        </w:rPr>
        <w:lastRenderedPageBreak/>
        <w:t xml:space="preserve">контрольных </w:t>
      </w:r>
      <w:r w:rsidRPr="00486829">
        <w:rPr>
          <w:color w:val="000000"/>
          <w:sz w:val="24"/>
          <w:szCs w:val="24"/>
        </w:rPr>
        <w:t>мероприятий, представляются в подлиннике или копиях, заверенных объектами контроля в установленном порядке.</w:t>
      </w:r>
    </w:p>
    <w:p w14:paraId="5D2102A0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color w:val="000000"/>
          <w:sz w:val="24"/>
          <w:szCs w:val="24"/>
        </w:rPr>
        <w:t>1.17. Все документы, составляемые до</w:t>
      </w:r>
      <w:r w:rsidR="00513994" w:rsidRPr="00486829">
        <w:rPr>
          <w:color w:val="000000"/>
          <w:sz w:val="24"/>
          <w:szCs w:val="24"/>
        </w:rPr>
        <w:t>лжностным лицом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образования, ответственным за осуществление внутреннего муниципального финансового контроля, в рамках контрольного мероприятия, приобщаются к материалам контрольного</w:t>
      </w:r>
      <w:r w:rsidRPr="00486829">
        <w:rPr>
          <w:sz w:val="24"/>
          <w:szCs w:val="24"/>
        </w:rPr>
        <w:t xml:space="preserve"> мероприятия, учитываются и хранятся в установленном порядке, в том числе с применением автоматизированных информационных систем.</w:t>
      </w:r>
    </w:p>
    <w:p w14:paraId="566E8918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1.18.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14:paraId="698E36CE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1.19.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14:paraId="0FD97BEB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1.20. Решение о проведении проверки, ревизии или обследования оформляется распор</w:t>
      </w:r>
      <w:r w:rsidR="00513994" w:rsidRPr="00486829">
        <w:rPr>
          <w:sz w:val="24"/>
          <w:szCs w:val="24"/>
        </w:rPr>
        <w:t>яжением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образования.</w:t>
      </w:r>
    </w:p>
    <w:p w14:paraId="25739C3F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sz w:val="24"/>
          <w:szCs w:val="24"/>
        </w:rPr>
        <w:t>1.21. Обследования могут проводиться в рамках камеральных и выездных проверок (ревизий</w:t>
      </w:r>
      <w:r w:rsidRPr="00486829">
        <w:rPr>
          <w:color w:val="000000"/>
          <w:sz w:val="24"/>
          <w:szCs w:val="24"/>
        </w:rPr>
        <w:t>) в соответствии с настоящим Порядком.</w:t>
      </w:r>
    </w:p>
    <w:p w14:paraId="5F3DE75D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1.22. Порядок составления и представления удостоверений на проведение выездной проверки (ревизии) устанавливается административным регл</w:t>
      </w:r>
      <w:r w:rsidR="00513994" w:rsidRPr="00486829">
        <w:rPr>
          <w:color w:val="000000"/>
          <w:sz w:val="24"/>
          <w:szCs w:val="24"/>
        </w:rPr>
        <w:t>аментом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образования.</w:t>
      </w:r>
    </w:p>
    <w:p w14:paraId="64E1C9C1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486829">
        <w:rPr>
          <w:sz w:val="24"/>
          <w:szCs w:val="24"/>
        </w:rPr>
        <w:t>1.23</w:t>
      </w:r>
      <w:r w:rsidR="00513994" w:rsidRPr="00486829">
        <w:rPr>
          <w:sz w:val="24"/>
          <w:szCs w:val="24"/>
        </w:rPr>
        <w:t>. Глава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в целях реализации пунктов настоящего Порядка утверждает правовые (локальные) акты, устанавливающие </w:t>
      </w:r>
      <w:r w:rsidRPr="00486829">
        <w:rPr>
          <w:color w:val="000000"/>
          <w:sz w:val="24"/>
          <w:szCs w:val="24"/>
        </w:rPr>
        <w:t>обязанности, полномочия и ответственность должностно</w:t>
      </w:r>
      <w:r w:rsidR="00513994" w:rsidRPr="00486829">
        <w:rPr>
          <w:color w:val="000000"/>
          <w:sz w:val="24"/>
          <w:szCs w:val="24"/>
        </w:rPr>
        <w:t>го лица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контроля. Указанные правовые (локальные) акты должны обеспечивать исключение условий для возникновения конфликта интересов.</w:t>
      </w:r>
    </w:p>
    <w:p w14:paraId="4505CB54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1.24. Сроки и последовательность проведения административных процедур при осуществлении контрольных мероприятий, а также ответственность должностно</w:t>
      </w:r>
      <w:r w:rsidR="00513994" w:rsidRPr="00486829">
        <w:rPr>
          <w:color w:val="000000"/>
          <w:sz w:val="24"/>
          <w:szCs w:val="24"/>
        </w:rPr>
        <w:t>го лица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устанавливаются административным регл</w:t>
      </w:r>
      <w:r w:rsidR="007542D7" w:rsidRPr="00486829">
        <w:rPr>
          <w:color w:val="000000"/>
          <w:sz w:val="24"/>
          <w:szCs w:val="24"/>
        </w:rPr>
        <w:t>аментом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образования.</w:t>
      </w:r>
    </w:p>
    <w:p w14:paraId="0A5623AB" w14:textId="77777777" w:rsidR="009D155C" w:rsidRPr="00486829" w:rsidRDefault="009D155C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</w:p>
    <w:p w14:paraId="25A31BE8" w14:textId="77777777" w:rsidR="009D155C" w:rsidRPr="00486829" w:rsidRDefault="004B1B56" w:rsidP="004B1B56">
      <w:pPr>
        <w:pStyle w:val="ConsPlusNormal"/>
        <w:numPr>
          <w:ilvl w:val="0"/>
          <w:numId w:val="4"/>
        </w:numPr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486829">
        <w:rPr>
          <w:b/>
          <w:sz w:val="24"/>
          <w:szCs w:val="24"/>
        </w:rPr>
        <w:t>ТРЕБОВАНИЯ К ПЛАНИРОВАНИЮ ДЕЯТЕЛЬНОСТИ ПО КОНТРОЛЮ</w:t>
      </w:r>
    </w:p>
    <w:p w14:paraId="7D726360" w14:textId="77777777" w:rsidR="009D155C" w:rsidRPr="00486829" w:rsidRDefault="009D155C" w:rsidP="004B1B56">
      <w:pPr>
        <w:pStyle w:val="ConsPlusNormal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285B60BF" w14:textId="77777777" w:rsidR="009D155C" w:rsidRPr="00486829" w:rsidRDefault="00AE6C51" w:rsidP="0089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829">
        <w:rPr>
          <w:rFonts w:ascii="Arial" w:hAnsi="Arial" w:cs="Arial"/>
          <w:sz w:val="24"/>
          <w:szCs w:val="24"/>
        </w:rPr>
        <w:t>2.1. Планирование контрольной деятельности осуществляется путем составления и утверждения годового плана проведения органом внутреннего муниципального финансового контроля контрольных мероприятий (далее – план контрольной деятельности).</w:t>
      </w:r>
    </w:p>
    <w:p w14:paraId="549B576D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План контрольной деятельности утверждается</w:t>
      </w:r>
      <w:r w:rsidR="00513994"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администрации Ершовского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не позднее 25 декабря года, предшествующего следующему календарному году.</w:t>
      </w:r>
    </w:p>
    <w:p w14:paraId="6675DAD8" w14:textId="77777777" w:rsidR="009D155C" w:rsidRPr="00486829" w:rsidRDefault="00AE6C51" w:rsidP="0089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829">
        <w:rPr>
          <w:rFonts w:ascii="Arial" w:hAnsi="Arial" w:cs="Arial"/>
          <w:sz w:val="24"/>
          <w:szCs w:val="24"/>
        </w:rPr>
        <w:t xml:space="preserve">2.2. План контрольной деятельности представляет собой перечень объектов контроля, в которых предусматривается проведение контрольных </w:t>
      </w:r>
      <w:r w:rsidRPr="00486829">
        <w:rPr>
          <w:rFonts w:ascii="Arial" w:hAnsi="Arial" w:cs="Arial"/>
          <w:sz w:val="24"/>
          <w:szCs w:val="24"/>
        </w:rPr>
        <w:lastRenderedPageBreak/>
        <w:t>мероприятий в предстоящем календарном году.</w:t>
      </w:r>
    </w:p>
    <w:p w14:paraId="52598009" w14:textId="77777777" w:rsidR="009D155C" w:rsidRPr="00486829" w:rsidRDefault="00AE6C51" w:rsidP="0089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829">
        <w:rPr>
          <w:rFonts w:ascii="Arial" w:hAnsi="Arial" w:cs="Arial"/>
          <w:sz w:val="24"/>
          <w:szCs w:val="24"/>
        </w:rPr>
        <w:t>2.3. В плане контрольной деятельности в разрезе объектов контроля определяются тема контрольного мероприятия, метод контроля, проверяемый (ревизуемый) период, объем проверяемых (ревизуемых) средств, месяц начала проведения контрольного мероприятия.</w:t>
      </w:r>
    </w:p>
    <w:p w14:paraId="4E91C4DE" w14:textId="77777777" w:rsidR="009D155C" w:rsidRPr="00486829" w:rsidRDefault="00AE6C51" w:rsidP="0089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6829">
        <w:rPr>
          <w:rFonts w:ascii="Arial" w:hAnsi="Arial" w:cs="Arial"/>
          <w:sz w:val="24"/>
          <w:szCs w:val="24"/>
        </w:rPr>
        <w:t>2.4. При формировании Плана контрольной деятельности учитываются следующие критерии отбора объектов контроля:</w:t>
      </w:r>
    </w:p>
    <w:p w14:paraId="493A4C31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а) существенность и значимость мероприятий, осуществляемых объектами контроля, в отношении которых предполагается проведение контрольного мероприятия, и (или) направления и объемов бюджетных расходов, включая мероприятия, осуществляемые в рамках реализации м</w:t>
      </w:r>
      <w:r w:rsidR="00513994" w:rsidRPr="00486829">
        <w:rPr>
          <w:sz w:val="24"/>
          <w:szCs w:val="24"/>
        </w:rPr>
        <w:t>униципальных программ Ершовского</w:t>
      </w:r>
      <w:r w:rsidRPr="00486829">
        <w:rPr>
          <w:sz w:val="24"/>
          <w:szCs w:val="24"/>
        </w:rPr>
        <w:t xml:space="preserve"> муниципального образования, при использо</w:t>
      </w:r>
      <w:r w:rsidR="00513994" w:rsidRPr="00486829">
        <w:rPr>
          <w:sz w:val="24"/>
          <w:szCs w:val="24"/>
        </w:rPr>
        <w:t>вании средств бюджета Ершовского</w:t>
      </w:r>
      <w:r w:rsidRPr="00486829">
        <w:rPr>
          <w:sz w:val="24"/>
          <w:szCs w:val="24"/>
        </w:rPr>
        <w:t xml:space="preserve"> муниципального образования на капитальные вложения в объекты муниципальной собственности;</w:t>
      </w:r>
    </w:p>
    <w:p w14:paraId="5C89E1F2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б) оценка состояния внутреннего финансового контроля и внутреннего финансового аудита в отношении объекта контроля, полученная в результате проведения органом внутреннего муниципального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14:paraId="30ADDB34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в) длительность периода, прошедшего с момента проведения идентичного контрольного мероприятия органом внутреннего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14:paraId="18BF2F03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г) реальность, оптимальность планируемых контрольных мероприятий, равномерность распределения нагрузки (по временным и трудовым ресурсам);</w:t>
      </w:r>
    </w:p>
    <w:p w14:paraId="797B46C0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д) экономическая целесообразность проведения контрольного мероприятия (определяется исходя из соотношения затрат на его проведение и суммы проверяемых (ревизуемых) средств);</w:t>
      </w:r>
    </w:p>
    <w:p w14:paraId="09562A97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е) необходимость наличия резерва времени для проведения внеплановых контрольных мероприятий.</w:t>
      </w:r>
    </w:p>
    <w:p w14:paraId="49AC99A1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 xml:space="preserve">2.5.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</w:t>
      </w:r>
      <w:r w:rsidR="00FB798E" w:rsidRPr="00486829">
        <w:rPr>
          <w:sz w:val="24"/>
          <w:szCs w:val="24"/>
        </w:rPr>
        <w:t xml:space="preserve">одного </w:t>
      </w:r>
      <w:r w:rsidRPr="00486829">
        <w:rPr>
          <w:sz w:val="24"/>
          <w:szCs w:val="24"/>
        </w:rPr>
        <w:t>раза в год.</w:t>
      </w:r>
    </w:p>
    <w:p w14:paraId="7D8E86DB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 xml:space="preserve">2.6. Формирование плана контрольных мероприятий осуществляется с учетом информации о планируемых (проводимых) иными государственными </w:t>
      </w:r>
      <w:r w:rsidRPr="00486829">
        <w:rPr>
          <w:color w:val="000000"/>
          <w:sz w:val="24"/>
          <w:szCs w:val="24"/>
        </w:rPr>
        <w:t xml:space="preserve">(муниципальными) </w:t>
      </w:r>
      <w:r w:rsidRPr="00486829">
        <w:rPr>
          <w:sz w:val="24"/>
          <w:szCs w:val="24"/>
        </w:rPr>
        <w:t>органами идентичных контрольных мероприятиях в целях исключения дублирования деятельности по контролю.</w:t>
      </w:r>
    </w:p>
    <w:p w14:paraId="5FD889CD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государственными (муниципальными)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контроля.</w:t>
      </w:r>
    </w:p>
    <w:p w14:paraId="112B5C43" w14:textId="77777777" w:rsidR="009D155C" w:rsidRPr="00486829" w:rsidRDefault="009D155C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77F2133" w14:textId="77777777" w:rsidR="009D155C" w:rsidRPr="00486829" w:rsidRDefault="004B1B56" w:rsidP="0089649C">
      <w:pPr>
        <w:pStyle w:val="ConsPlusNormal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486829">
        <w:rPr>
          <w:b/>
          <w:sz w:val="24"/>
          <w:szCs w:val="24"/>
        </w:rPr>
        <w:t>3. ТРЕБОВАНИЯ К ПРОВЕДЕНИЮ КОНТРОЛЬНЫХ МЕРОПРИЯТИЙ</w:t>
      </w:r>
    </w:p>
    <w:p w14:paraId="73297778" w14:textId="77777777" w:rsidR="009D155C" w:rsidRPr="00486829" w:rsidRDefault="009D155C" w:rsidP="0089649C">
      <w:pPr>
        <w:pStyle w:val="ConsPlusNormal"/>
        <w:spacing w:after="0" w:line="240" w:lineRule="auto"/>
        <w:jc w:val="both"/>
        <w:outlineLvl w:val="1"/>
        <w:rPr>
          <w:b/>
          <w:sz w:val="24"/>
          <w:szCs w:val="24"/>
        </w:rPr>
      </w:pPr>
    </w:p>
    <w:p w14:paraId="18D91D8C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86829">
        <w:rPr>
          <w:b/>
          <w:sz w:val="24"/>
          <w:szCs w:val="24"/>
        </w:rPr>
        <w:t>3.1. Общие положения</w:t>
      </w:r>
    </w:p>
    <w:p w14:paraId="5C4F4D83" w14:textId="77777777" w:rsidR="00BD531C" w:rsidRPr="00486829" w:rsidRDefault="00BD531C" w:rsidP="0089649C">
      <w:pPr>
        <w:pStyle w:val="ConsPlusNormal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95D89A2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3.1.1.  К  процедурам  осуществления  контрольного  мероприятия относятся:</w:t>
      </w:r>
    </w:p>
    <w:p w14:paraId="4475ED09" w14:textId="77777777" w:rsidR="009D155C" w:rsidRPr="00486829" w:rsidRDefault="00AE6C51" w:rsidP="0089649C">
      <w:pPr>
        <w:pStyle w:val="ConsPlusNormal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назначение контрольного мероприятия;</w:t>
      </w:r>
    </w:p>
    <w:p w14:paraId="7B133C4C" w14:textId="77777777" w:rsidR="009D155C" w:rsidRPr="00486829" w:rsidRDefault="00AE6C51" w:rsidP="0089649C">
      <w:pPr>
        <w:pStyle w:val="ConsPlusNormal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проведение контрольного мероприятия;</w:t>
      </w:r>
    </w:p>
    <w:p w14:paraId="2BFD1B22" w14:textId="77777777" w:rsidR="009D155C" w:rsidRPr="00486829" w:rsidRDefault="00AE6C51" w:rsidP="0089649C">
      <w:pPr>
        <w:pStyle w:val="ConsPlusNormal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lastRenderedPageBreak/>
        <w:t>реализация результатов проведения контрольного мероприятия.</w:t>
      </w:r>
    </w:p>
    <w:p w14:paraId="2806B401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3.1.2. Контрольное мероприятие проводится на основании распо</w:t>
      </w:r>
      <w:r w:rsidR="00513994" w:rsidRPr="00486829">
        <w:rPr>
          <w:sz w:val="24"/>
          <w:szCs w:val="24"/>
        </w:rPr>
        <w:t>ряжения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о его назначении, в котором указывается:</w:t>
      </w:r>
    </w:p>
    <w:p w14:paraId="24345D3C" w14:textId="77777777" w:rsidR="009D155C" w:rsidRPr="00486829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наименование объекта контроля;</w:t>
      </w:r>
    </w:p>
    <w:p w14:paraId="07E99C98" w14:textId="77777777" w:rsidR="009D155C" w:rsidRPr="00486829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проверяемый период при последующем контроле;</w:t>
      </w:r>
    </w:p>
    <w:p w14:paraId="282925DF" w14:textId="77777777" w:rsidR="009D155C" w:rsidRPr="00486829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тема контрольного мероприятия;</w:t>
      </w:r>
    </w:p>
    <w:p w14:paraId="4D9EADC2" w14:textId="77777777" w:rsidR="009D155C" w:rsidRPr="00486829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основание проведения контрольного мероприятия;</w:t>
      </w:r>
    </w:p>
    <w:p w14:paraId="5B7CCBD5" w14:textId="77777777" w:rsidR="009D155C" w:rsidRPr="00486829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должностное лицо, уполномоченное на проведение контрольного мероприятия;</w:t>
      </w:r>
    </w:p>
    <w:p w14:paraId="5DA49AD8" w14:textId="77777777" w:rsidR="009D155C" w:rsidRPr="00486829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срок проведения контрольного мероприятия;</w:t>
      </w:r>
    </w:p>
    <w:p w14:paraId="0ED542F6" w14:textId="77777777" w:rsidR="009D155C" w:rsidRPr="00486829" w:rsidRDefault="00AE6C51" w:rsidP="0089649C">
      <w:pPr>
        <w:pStyle w:val="ConsPlusNormal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перечень основных вопросов, подлежащих изучению в ходе проведения контрольного мероприятия.</w:t>
      </w:r>
    </w:p>
    <w:p w14:paraId="26769FD3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3.1.3. Решение о приостановлении проведения контрольного мероприятия принимае</w:t>
      </w:r>
      <w:r w:rsidR="00513994" w:rsidRPr="00486829">
        <w:rPr>
          <w:sz w:val="24"/>
          <w:szCs w:val="24"/>
        </w:rPr>
        <w:t>тся главой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на основании мотивированного обращения </w:t>
      </w:r>
      <w:r w:rsidRPr="00486829">
        <w:rPr>
          <w:color w:val="000000"/>
          <w:sz w:val="24"/>
          <w:szCs w:val="24"/>
        </w:rPr>
        <w:t>должностно</w:t>
      </w:r>
      <w:r w:rsidR="00513994" w:rsidRPr="00486829">
        <w:rPr>
          <w:color w:val="000000"/>
          <w:sz w:val="24"/>
          <w:szCs w:val="24"/>
        </w:rPr>
        <w:t>го лица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</w:t>
      </w:r>
      <w:r w:rsidRPr="00486829">
        <w:rPr>
          <w:sz w:val="24"/>
          <w:szCs w:val="24"/>
        </w:rPr>
        <w:t xml:space="preserve">. </w:t>
      </w:r>
    </w:p>
    <w:p w14:paraId="2FDE2DEE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Контрольное мероприятие может быть приостановлено на срок до трех месяцев в случаях:</w:t>
      </w:r>
    </w:p>
    <w:p w14:paraId="7994D9DA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1)  отсутствия или неудовлетворительного состояния бюджетного (бухгалтерского) учета у объекта контроля;</w:t>
      </w:r>
    </w:p>
    <w:p w14:paraId="5E766A98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2)  изъятия у объекта контроля правоохранительными органами документов бюджетной (бухгалтерской) отчетн</w:t>
      </w:r>
      <w:r w:rsidR="004F74CF" w:rsidRPr="00486829">
        <w:rPr>
          <w:rFonts w:ascii="Arial" w:eastAsia="Times New Roman" w:hAnsi="Arial" w:cs="Arial"/>
          <w:sz w:val="24"/>
          <w:szCs w:val="24"/>
          <w:lang w:eastAsia="ru-RU"/>
        </w:rPr>
        <w:t>ости и иных отчетных документов;</w:t>
      </w:r>
    </w:p>
    <w:p w14:paraId="7FE4205B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3)  наличия иных обстоятельств, делающих невозможным дальнейшее проведение контрольного мероприятия;</w:t>
      </w:r>
    </w:p>
    <w:p w14:paraId="6DBA4CC6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4)  на период орг</w:t>
      </w:r>
      <w:r w:rsidR="00A9361E" w:rsidRPr="00486829">
        <w:rPr>
          <w:rFonts w:ascii="Arial" w:eastAsia="Times New Roman" w:hAnsi="Arial" w:cs="Arial"/>
          <w:sz w:val="24"/>
          <w:szCs w:val="24"/>
          <w:lang w:eastAsia="ru-RU"/>
        </w:rPr>
        <w:t>анизации и проведения экспертиз;</w:t>
      </w:r>
    </w:p>
    <w:p w14:paraId="1F2042BD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5)  отзыва должностного лица, осуществляющего контрольное мероприятие на объекте контроля, для проведения внепланового контрольного мероприятия на другом объекте.</w:t>
      </w:r>
    </w:p>
    <w:p w14:paraId="33AD1B69" w14:textId="77777777" w:rsidR="009D155C" w:rsidRPr="00486829" w:rsidRDefault="00AE6C51" w:rsidP="00A9361E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На время приостановления проведения контрольного мероприятия течение его срока прерывается.</w:t>
      </w:r>
    </w:p>
    <w:p w14:paraId="13016151" w14:textId="77777777" w:rsidR="009D155C" w:rsidRPr="00486829" w:rsidRDefault="00AE6C51" w:rsidP="00A9361E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В срок не позднее пяти рабочих дней с даты принятия решения о приостановлении контрольного мероприяти</w:t>
      </w:r>
      <w:r w:rsidR="00513994" w:rsidRPr="00486829">
        <w:rPr>
          <w:rFonts w:ascii="Arial" w:eastAsia="Times New Roman" w:hAnsi="Arial" w:cs="Arial"/>
          <w:sz w:val="24"/>
          <w:szCs w:val="24"/>
          <w:lang w:eastAsia="ru-RU"/>
        </w:rPr>
        <w:t>я глава администрации Ершовского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14:paraId="36FF0F8E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- письменно извещает руководителя объекта контроля и главного распорядителя бюджетных средств (учредителя) о приостановлении контрольного мероприятия;</w:t>
      </w:r>
    </w:p>
    <w:p w14:paraId="72049E17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- направляет объекту контроля и (или) распорядителю бюджетных средств (учредителю) письмо о необходимости восстановления бюджетного (бухгалтерского) учета или устранении выявленных нарушений в бюджетном (бухгалтерском) учете либо устранении иных обстоятельств, делающих невозможным дальнейшее проведение контрольного мероприятия.</w:t>
      </w:r>
    </w:p>
    <w:p w14:paraId="3631BA96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3.1.4.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14:paraId="2CCFEB6E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3.1.5. Решение о приостановлении (возобновлении) проведения контрольного мероприятия оформляется распор</w:t>
      </w:r>
      <w:r w:rsidR="00513994" w:rsidRPr="00486829">
        <w:rPr>
          <w:sz w:val="24"/>
          <w:szCs w:val="24"/>
        </w:rPr>
        <w:t>яжением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образования, в котором указываются основания приостановления (возобновления) контрольного мероприятия. Копия распоряжения о приостановлении (возобновлении) проведения контрольного </w:t>
      </w:r>
      <w:r w:rsidRPr="00486829">
        <w:rPr>
          <w:sz w:val="24"/>
          <w:szCs w:val="24"/>
        </w:rPr>
        <w:lastRenderedPageBreak/>
        <w:t>мероприятия направляется в адрес объекта контроля.</w:t>
      </w:r>
    </w:p>
    <w:p w14:paraId="3F8793C2" w14:textId="77777777" w:rsidR="00BD531C" w:rsidRPr="00486829" w:rsidRDefault="00BD531C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</w:p>
    <w:p w14:paraId="4F3C472D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outlineLvl w:val="2"/>
        <w:rPr>
          <w:b/>
          <w:sz w:val="24"/>
          <w:szCs w:val="24"/>
        </w:rPr>
      </w:pPr>
      <w:r w:rsidRPr="00486829">
        <w:rPr>
          <w:b/>
          <w:sz w:val="24"/>
          <w:szCs w:val="24"/>
        </w:rPr>
        <w:t>3.2. Проведение обследования</w:t>
      </w:r>
    </w:p>
    <w:p w14:paraId="5683710C" w14:textId="77777777" w:rsidR="00BD531C" w:rsidRPr="00486829" w:rsidRDefault="00BD531C" w:rsidP="0089649C">
      <w:pPr>
        <w:pStyle w:val="ConsPlusNormal"/>
        <w:spacing w:after="0" w:line="240" w:lineRule="auto"/>
        <w:ind w:firstLine="709"/>
        <w:jc w:val="both"/>
        <w:outlineLvl w:val="2"/>
        <w:rPr>
          <w:b/>
          <w:sz w:val="24"/>
          <w:szCs w:val="24"/>
        </w:rPr>
      </w:pPr>
    </w:p>
    <w:p w14:paraId="0B94C230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3.2.1. При проведении обследования осуществляется анализ и оценка состояния сферы деятельности объекта контроля, определенной распор</w:t>
      </w:r>
      <w:r w:rsidR="00513994" w:rsidRPr="00486829">
        <w:rPr>
          <w:sz w:val="24"/>
          <w:szCs w:val="24"/>
        </w:rPr>
        <w:t>яжением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образования.</w:t>
      </w:r>
    </w:p>
    <w:p w14:paraId="64EA6355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3.2.2.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14:paraId="0EF1A10E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3.2.3.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14:paraId="66BC3C26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3.2.4. По результатам проведения обследования оформляется заключение, которое подписывается должностны</w:t>
      </w:r>
      <w:r w:rsidR="00513994" w:rsidRPr="00486829">
        <w:rPr>
          <w:sz w:val="24"/>
          <w:szCs w:val="24"/>
        </w:rPr>
        <w:t>м лицом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образования, ответственным за осуществление внутреннего муниципального финансового контроля,</w:t>
      </w:r>
      <w:r w:rsidRPr="00486829">
        <w:rPr>
          <w:color w:val="FF0000"/>
          <w:sz w:val="24"/>
          <w:szCs w:val="24"/>
        </w:rPr>
        <w:t xml:space="preserve"> </w:t>
      </w:r>
      <w:r w:rsidRPr="00486829">
        <w:rPr>
          <w:sz w:val="24"/>
          <w:szCs w:val="24"/>
        </w:rPr>
        <w:t>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14:paraId="5E5C6222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3.2.5. Заключение и иные материалы обследования подлежат рассмотрению главой админис</w:t>
      </w:r>
      <w:r w:rsidR="00513994" w:rsidRPr="00486829">
        <w:rPr>
          <w:sz w:val="24"/>
          <w:szCs w:val="24"/>
        </w:rPr>
        <w:t>трации Ершовского</w:t>
      </w:r>
      <w:r w:rsidRPr="00486829">
        <w:rPr>
          <w:sz w:val="24"/>
          <w:szCs w:val="24"/>
        </w:rPr>
        <w:t xml:space="preserve"> муниципального образования в течение 30 дней со дня подписания заключения.</w:t>
      </w:r>
      <w:bookmarkStart w:id="2" w:name="Par163"/>
      <w:bookmarkEnd w:id="2"/>
    </w:p>
    <w:p w14:paraId="192D9483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3.2.6. По итогам рассмотрения заключения, подготовленного по результатам проведения обследования</w:t>
      </w:r>
      <w:r w:rsidR="00513994" w:rsidRPr="00486829">
        <w:rPr>
          <w:sz w:val="24"/>
          <w:szCs w:val="24"/>
        </w:rPr>
        <w:t>, глава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может назначить проведение внеплановой выездной проверки (ревизии).</w:t>
      </w:r>
    </w:p>
    <w:p w14:paraId="04A7171F" w14:textId="77777777" w:rsidR="00BD531C" w:rsidRPr="00486829" w:rsidRDefault="00BD531C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</w:p>
    <w:p w14:paraId="192EB636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outlineLvl w:val="2"/>
        <w:rPr>
          <w:b/>
          <w:sz w:val="24"/>
          <w:szCs w:val="24"/>
        </w:rPr>
      </w:pPr>
      <w:r w:rsidRPr="00486829">
        <w:rPr>
          <w:b/>
          <w:sz w:val="24"/>
          <w:szCs w:val="24"/>
        </w:rPr>
        <w:t xml:space="preserve"> 3.3. Проведение камеральной проверки</w:t>
      </w:r>
    </w:p>
    <w:p w14:paraId="30110711" w14:textId="77777777" w:rsidR="00BD531C" w:rsidRPr="00486829" w:rsidRDefault="00BD531C" w:rsidP="0089649C">
      <w:pPr>
        <w:pStyle w:val="ConsPlusNormal"/>
        <w:spacing w:after="0" w:line="240" w:lineRule="auto"/>
        <w:ind w:firstLine="709"/>
        <w:jc w:val="both"/>
        <w:outlineLvl w:val="2"/>
        <w:rPr>
          <w:b/>
          <w:sz w:val="24"/>
          <w:szCs w:val="24"/>
        </w:rPr>
      </w:pPr>
    </w:p>
    <w:p w14:paraId="1848DBAA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3.3.1.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14:paraId="3E1FBCFC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камеральной проверки, </w:t>
      </w:r>
      <w:r w:rsidRPr="00486829">
        <w:rPr>
          <w:rFonts w:ascii="Arial" w:hAnsi="Arial" w:cs="Arial"/>
          <w:color w:val="000000"/>
          <w:sz w:val="24"/>
          <w:szCs w:val="24"/>
        </w:rPr>
        <w:t>должностн</w:t>
      </w:r>
      <w:r w:rsidR="00513994" w:rsidRPr="00486829">
        <w:rPr>
          <w:rFonts w:ascii="Arial" w:hAnsi="Arial" w:cs="Arial"/>
          <w:color w:val="000000"/>
          <w:sz w:val="24"/>
          <w:szCs w:val="24"/>
        </w:rPr>
        <w:t>ое лицо администрации Ершовского</w:t>
      </w:r>
      <w:r w:rsidRPr="004868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>, составляет акт.</w:t>
      </w:r>
    </w:p>
    <w:p w14:paraId="62A1DA2C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86829">
        <w:rPr>
          <w:rFonts w:ascii="Arial" w:hAnsi="Arial" w:cs="Arial"/>
          <w:sz w:val="24"/>
          <w:szCs w:val="24"/>
        </w:rPr>
        <w:t xml:space="preserve">3.3.2. Камеральная проверка проводится </w:t>
      </w:r>
      <w:r w:rsidRPr="00486829">
        <w:rPr>
          <w:rFonts w:ascii="Arial" w:hAnsi="Arial" w:cs="Arial"/>
          <w:color w:val="000000"/>
          <w:sz w:val="24"/>
          <w:szCs w:val="24"/>
        </w:rPr>
        <w:t>должностны</w:t>
      </w:r>
      <w:r w:rsidR="00513994" w:rsidRPr="00486829">
        <w:rPr>
          <w:rFonts w:ascii="Arial" w:hAnsi="Arial" w:cs="Arial"/>
          <w:color w:val="000000"/>
          <w:sz w:val="24"/>
          <w:szCs w:val="24"/>
        </w:rPr>
        <w:t>м лицом администрации Ершовского</w:t>
      </w:r>
      <w:r w:rsidRPr="004868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ответственным за осуществление внутреннего муниципального финансового контроля</w:t>
      </w:r>
      <w:r w:rsidRPr="00486829">
        <w:rPr>
          <w:rFonts w:ascii="Arial" w:hAnsi="Arial" w:cs="Arial"/>
          <w:sz w:val="24"/>
          <w:szCs w:val="24"/>
        </w:rPr>
        <w:t>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14:paraId="763BC6E3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3.3.3.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14:paraId="6E49EACC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lastRenderedPageBreak/>
        <w:t>3.3.4. Гла</w:t>
      </w:r>
      <w:r w:rsidR="00513994" w:rsidRPr="00486829">
        <w:rPr>
          <w:sz w:val="24"/>
          <w:szCs w:val="24"/>
        </w:rPr>
        <w:t>ва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на основании мотивированного обращения </w:t>
      </w:r>
      <w:r w:rsidRPr="00486829">
        <w:rPr>
          <w:color w:val="000000"/>
          <w:sz w:val="24"/>
          <w:szCs w:val="24"/>
        </w:rPr>
        <w:t>должностно</w:t>
      </w:r>
      <w:r w:rsidR="00513994" w:rsidRPr="00486829">
        <w:rPr>
          <w:color w:val="000000"/>
          <w:sz w:val="24"/>
          <w:szCs w:val="24"/>
        </w:rPr>
        <w:t>го лица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муниципального, ответственного за осуществление внутреннего муниципального финансового контроля,</w:t>
      </w:r>
      <w:r w:rsidRPr="00486829">
        <w:rPr>
          <w:sz w:val="24"/>
          <w:szCs w:val="24"/>
        </w:rPr>
        <w:t xml:space="preserve"> может назначить проведение обследования.</w:t>
      </w:r>
    </w:p>
    <w:p w14:paraId="24C18986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По результатам обследования оформляется заключение, которое прилагается к материалам камеральной проверки.</w:t>
      </w:r>
    </w:p>
    <w:p w14:paraId="2FC5A56F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 xml:space="preserve">3.3.5. По результатам камеральной проверки оформляется акт, который подписывается </w:t>
      </w:r>
      <w:r w:rsidRPr="00486829">
        <w:rPr>
          <w:color w:val="000000"/>
          <w:sz w:val="24"/>
          <w:szCs w:val="24"/>
        </w:rPr>
        <w:t>должностны</w:t>
      </w:r>
      <w:r w:rsidR="00513994" w:rsidRPr="00486829">
        <w:rPr>
          <w:color w:val="000000"/>
          <w:sz w:val="24"/>
          <w:szCs w:val="24"/>
        </w:rPr>
        <w:t>м лицом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образования, ответственным за осуществление внутреннего муниципального финансового контроля</w:t>
      </w:r>
      <w:r w:rsidRPr="00486829">
        <w:rPr>
          <w:sz w:val="24"/>
          <w:szCs w:val="24"/>
        </w:rPr>
        <w:t>, не позднее последнего дня срока проведения камеральной проверки.</w:t>
      </w:r>
    </w:p>
    <w:p w14:paraId="4C685F4D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 xml:space="preserve">3.3.6.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</w:t>
      </w:r>
      <w:r w:rsidR="004B1B56" w:rsidRPr="00486829">
        <w:rPr>
          <w:sz w:val="24"/>
          <w:szCs w:val="24"/>
        </w:rPr>
        <w:t>Порядком</w:t>
      </w:r>
      <w:r w:rsidRPr="00486829">
        <w:rPr>
          <w:sz w:val="24"/>
          <w:szCs w:val="24"/>
        </w:rPr>
        <w:t>.</w:t>
      </w:r>
    </w:p>
    <w:p w14:paraId="5B1CEDDB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 xml:space="preserve">3.3.7.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</w:t>
      </w:r>
    </w:p>
    <w:p w14:paraId="7FDDBF13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При наличии возражений или замечаний к акту подписывающие его руководитель и главный бухгалтер объекта контроля делают об этом оговорку перед своей подписью и одновременно представляют письменные возражения или замечания (протокол разногласий) к акту, которые приобщаются к материалам контрольного мероприятия и являются их неотъемлемой частью.</w:t>
      </w:r>
    </w:p>
    <w:p w14:paraId="78F837E8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в Орган контроля в установленный срок протокола разногласий акт считается принятым без разногласий.</w:t>
      </w:r>
    </w:p>
    <w:p w14:paraId="6585B0CC" w14:textId="77777777" w:rsidR="009D155C" w:rsidRPr="00486829" w:rsidRDefault="00513994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Ершовского</w:t>
      </w:r>
      <w:r w:rsidR="00AE6C51"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в срок до 5 рабочих дней со дня получения письменных возражений (разногласий) по акту рассматривает обоснованность представленных возражений (разногласий) и дает по ним письменное заключение. Один экземпляр заключения направляется объекту контроля, другой экземпляр заключения приобщается к рабочей документации по контрольному мероприятию.</w:t>
      </w:r>
    </w:p>
    <w:p w14:paraId="54DC6324" w14:textId="77777777" w:rsidR="009D155C" w:rsidRPr="00486829" w:rsidRDefault="00AE6C51" w:rsidP="0089649C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Заключение вручается руководителю объекта контроля или лицу, им уполномоченному, под роспись. При необходимости результаты контрольного мероприятия могут быть обсуждены с участием должностного лица, проводившего его, руководителя объекта контроля на рабочем совещании.</w:t>
      </w:r>
    </w:p>
    <w:p w14:paraId="25D43E89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3.3.8. Материалы камеральной проверки подлежат рассмотрению</w:t>
      </w:r>
      <w:r w:rsidR="00513994" w:rsidRPr="00486829">
        <w:rPr>
          <w:sz w:val="24"/>
          <w:szCs w:val="24"/>
        </w:rPr>
        <w:t xml:space="preserve"> главой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в течение 30 дней со дня подписания акта.</w:t>
      </w:r>
      <w:bookmarkStart w:id="3" w:name="Par179"/>
      <w:bookmarkEnd w:id="3"/>
    </w:p>
    <w:p w14:paraId="5A6FDB2B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3.3.9. По результатам рассмотрения акта и иных материалов камеральной проверк</w:t>
      </w:r>
      <w:r w:rsidR="00513994" w:rsidRPr="00486829">
        <w:rPr>
          <w:sz w:val="24"/>
          <w:szCs w:val="24"/>
        </w:rPr>
        <w:t>и глава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 принимает решение:</w:t>
      </w:r>
    </w:p>
    <w:p w14:paraId="1037F2D1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14:paraId="4D6AE882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14:paraId="19669FFE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в) о проведении внеплановой выездной проверки (ревизии).</w:t>
      </w:r>
    </w:p>
    <w:p w14:paraId="111481CF" w14:textId="77777777" w:rsidR="00BD531C" w:rsidRPr="00486829" w:rsidRDefault="00BD531C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</w:p>
    <w:p w14:paraId="5AC48DF5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outlineLvl w:val="2"/>
        <w:rPr>
          <w:b/>
          <w:sz w:val="24"/>
          <w:szCs w:val="24"/>
        </w:rPr>
      </w:pPr>
      <w:r w:rsidRPr="00486829">
        <w:rPr>
          <w:b/>
          <w:sz w:val="24"/>
          <w:szCs w:val="24"/>
        </w:rPr>
        <w:t>3.4. Проведение выездной проверки (ревизии)</w:t>
      </w:r>
    </w:p>
    <w:p w14:paraId="4186CCD7" w14:textId="77777777" w:rsidR="00BD531C" w:rsidRPr="00486829" w:rsidRDefault="00BD531C" w:rsidP="0089649C">
      <w:pPr>
        <w:pStyle w:val="ConsPlusNormal"/>
        <w:spacing w:after="0" w:line="240" w:lineRule="auto"/>
        <w:ind w:firstLine="709"/>
        <w:jc w:val="both"/>
        <w:outlineLvl w:val="2"/>
        <w:rPr>
          <w:b/>
          <w:sz w:val="24"/>
          <w:szCs w:val="24"/>
        </w:rPr>
      </w:pPr>
    </w:p>
    <w:p w14:paraId="6B6D2FF7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 xml:space="preserve">3.4.1. Проведение выездной проверки (ревизии) состоит в осуществлении соответствующих контрольных действий в отношении объекта контроля по месту </w:t>
      </w:r>
      <w:r w:rsidRPr="00486829">
        <w:rPr>
          <w:sz w:val="24"/>
          <w:szCs w:val="24"/>
        </w:rPr>
        <w:lastRenderedPageBreak/>
        <w:t>нахождения объекта контроля и оформлении акта выездной проверки.</w:t>
      </w:r>
    </w:p>
    <w:p w14:paraId="56D60B18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3.4.2. Срок проведения контрольных действий по месту нахождения объекта контроля органом внутреннего муниципального финансового контроля составляет не более 30 рабочих дней.</w:t>
      </w:r>
    </w:p>
    <w:p w14:paraId="6C747501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3.4.3</w:t>
      </w:r>
      <w:r w:rsidR="00492ADD" w:rsidRPr="00486829">
        <w:rPr>
          <w:sz w:val="24"/>
          <w:szCs w:val="24"/>
        </w:rPr>
        <w:t>. Глава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может продлить срок проведения контрольных действий по месту нахождения объекта контроля на основании мотивированного обращения должностно</w:t>
      </w:r>
      <w:r w:rsidR="00492ADD" w:rsidRPr="00486829">
        <w:rPr>
          <w:sz w:val="24"/>
          <w:szCs w:val="24"/>
        </w:rPr>
        <w:t>го лица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но не более чем на 10 рабочих дней.</w:t>
      </w:r>
    </w:p>
    <w:p w14:paraId="4AB986AC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3.4.4. При воспрепятствовании дост</w:t>
      </w:r>
      <w:r w:rsidR="00492ADD" w:rsidRPr="00486829">
        <w:rPr>
          <w:sz w:val="24"/>
          <w:szCs w:val="24"/>
        </w:rPr>
        <w:t>упу должностного лица Ершовского</w:t>
      </w:r>
      <w:r w:rsidRPr="00486829">
        <w:rPr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долж</w:t>
      </w:r>
      <w:r w:rsidR="00492ADD" w:rsidRPr="00486829">
        <w:rPr>
          <w:sz w:val="24"/>
          <w:szCs w:val="24"/>
        </w:rPr>
        <w:t>ностное лицо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контроля, составляет акт.</w:t>
      </w:r>
    </w:p>
    <w:p w14:paraId="4A70501F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3.4.5. В случае обнаружения подделок, подлогов, хищений, злоупотреблений и при необходимости пресечения данных противоправных действий должностн</w:t>
      </w:r>
      <w:r w:rsidR="00492ADD" w:rsidRPr="00486829">
        <w:rPr>
          <w:sz w:val="24"/>
          <w:szCs w:val="24"/>
        </w:rPr>
        <w:t>ое лицо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контроля,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</w:t>
      </w:r>
      <w:r w:rsidRPr="00486829">
        <w:rPr>
          <w:color w:val="000000"/>
          <w:sz w:val="24"/>
          <w:szCs w:val="24"/>
        </w:rPr>
        <w:t>признаки состава преступления, опечатывает кассы, кассовые и служебные помещения, склады и архивы. Форма акта изъятия утверждается административным регл</w:t>
      </w:r>
      <w:r w:rsidR="00492ADD" w:rsidRPr="00486829">
        <w:rPr>
          <w:color w:val="000000"/>
          <w:sz w:val="24"/>
          <w:szCs w:val="24"/>
        </w:rPr>
        <w:t>аментом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образования.</w:t>
      </w:r>
    </w:p>
    <w:p w14:paraId="51BE94B8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3.4.6</w:t>
      </w:r>
      <w:r w:rsidR="00492ADD" w:rsidRPr="00486829">
        <w:rPr>
          <w:sz w:val="24"/>
          <w:szCs w:val="24"/>
        </w:rPr>
        <w:t>. Глава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на основании мотивированного обращения должностно</w:t>
      </w:r>
      <w:r w:rsidR="00492ADD" w:rsidRPr="00486829">
        <w:rPr>
          <w:sz w:val="24"/>
          <w:szCs w:val="24"/>
        </w:rPr>
        <w:t>го лица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14:paraId="175C406C" w14:textId="77777777" w:rsidR="009D155C" w:rsidRPr="00486829" w:rsidRDefault="00AE6C51" w:rsidP="0089649C">
      <w:pPr>
        <w:pStyle w:val="ConsPlusNormal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проведение обследования;</w:t>
      </w:r>
    </w:p>
    <w:p w14:paraId="49202016" w14:textId="77777777" w:rsidR="009D155C" w:rsidRPr="00486829" w:rsidRDefault="00AE6C51" w:rsidP="0089649C">
      <w:pPr>
        <w:pStyle w:val="ConsPlusNormal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проведение встречной проверки.</w:t>
      </w:r>
    </w:p>
    <w:p w14:paraId="707BD650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должностно</w:t>
      </w:r>
      <w:r w:rsidR="00492ADD" w:rsidRPr="00486829">
        <w:rPr>
          <w:sz w:val="24"/>
          <w:szCs w:val="24"/>
        </w:rPr>
        <w:t>го лица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информацию, документы и материалы, относящиеся к тематике выездной проверки (ревизии).</w:t>
      </w:r>
    </w:p>
    <w:p w14:paraId="59D9B199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3.4.7. По результатам обследования оформляется заключение, которое прилагается к материалам выездной проверки (ревизии).</w:t>
      </w:r>
      <w:bookmarkStart w:id="4" w:name="Par211"/>
      <w:bookmarkEnd w:id="4"/>
    </w:p>
    <w:p w14:paraId="0F7F2236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3.4.8. Контрольные действия органа внутреннего муниципального финансового контроля при проведении выездной проверки (ревизии) подразделяются на контрольные действия по документальному и фактическому изучению объекта контроля.</w:t>
      </w:r>
    </w:p>
    <w:p w14:paraId="1B502D1D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 xml:space="preserve">Контрольные действия по документальному изучению объекта контроля проводятся в отношении финансовых, бухгалтерских, отчетных документов и иных </w:t>
      </w:r>
      <w:r w:rsidRPr="00486829">
        <w:rPr>
          <w:sz w:val="24"/>
          <w:szCs w:val="24"/>
        </w:rPr>
        <w:lastRenderedPageBreak/>
        <w:t>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14:paraId="6DDF6D8D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Контрольные действия по фактическому изучению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14:paraId="2F7AA705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3.4.9. Проведение выездной проверки (ревизии) может быть приостановлено</w:t>
      </w:r>
      <w:r w:rsidR="00492ADD" w:rsidRPr="00486829">
        <w:rPr>
          <w:sz w:val="24"/>
          <w:szCs w:val="24"/>
        </w:rPr>
        <w:t xml:space="preserve"> главой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на основании мотивированного обращения должностно</w:t>
      </w:r>
      <w:r w:rsidR="00492ADD" w:rsidRPr="00486829">
        <w:rPr>
          <w:sz w:val="24"/>
          <w:szCs w:val="24"/>
        </w:rPr>
        <w:t>го лица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контроля:</w:t>
      </w:r>
    </w:p>
    <w:p w14:paraId="0F663AC5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а) на период проведения встречной проверки и (или) обследования;</w:t>
      </w:r>
    </w:p>
    <w:p w14:paraId="5FE943C6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14:paraId="12D9E337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в) на период организации и проведения экспертиз;</w:t>
      </w:r>
    </w:p>
    <w:p w14:paraId="4BEE781E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г) в случае непредставления объектом контроля информации, документов и материалов, и (или) представления неполного комплекта истребуемых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14:paraId="1682E726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д) при необходимости обследования имущества и (или) документов, находящихся не по месту нахождения объекта контроля;</w:t>
      </w:r>
    </w:p>
    <w:p w14:paraId="36EA64E3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е) при наличии обстоятельств, которые делают невозможным дальнейшее проведение проверки (ревизии) по причинам, не зависящим от должностно</w:t>
      </w:r>
      <w:r w:rsidR="00492ADD" w:rsidRPr="00486829">
        <w:rPr>
          <w:sz w:val="24"/>
          <w:szCs w:val="24"/>
        </w:rPr>
        <w:t>го лица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образования, ответственного за осуществление внутреннего муниципального финансового контроля, включая наступление обстоятельств непреодолимой силы.</w:t>
      </w:r>
    </w:p>
    <w:p w14:paraId="592D2843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3.4.10.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14:paraId="346E7D57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3.4.11</w:t>
      </w:r>
      <w:r w:rsidR="00492ADD" w:rsidRPr="00486829">
        <w:rPr>
          <w:sz w:val="24"/>
          <w:szCs w:val="24"/>
        </w:rPr>
        <w:t>. Глава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в случае принятия решение о приостановлении проведения выездной проверки (ревизии), в течение 3 рабочих дней со дня принятия такого решения:</w:t>
      </w:r>
    </w:p>
    <w:p w14:paraId="0DCB34C5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а) письменно извещает объект контроля о приостановлении проведения проверки и о причинах приостановления;</w:t>
      </w:r>
    </w:p>
    <w:p w14:paraId="47B42BF4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14:paraId="660706EE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3.4.12</w:t>
      </w:r>
      <w:r w:rsidR="0018543D" w:rsidRPr="00486829">
        <w:rPr>
          <w:sz w:val="24"/>
          <w:szCs w:val="24"/>
        </w:rPr>
        <w:t>. Глава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в течение 3 рабочих дней со дня получения сведений об устранении причин приостановления выездной проверки (ревизии):</w:t>
      </w:r>
    </w:p>
    <w:p w14:paraId="36A1C9C1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а) принимает решение о возобновлении проведения выездной проверки (ревизии);</w:t>
      </w:r>
    </w:p>
    <w:p w14:paraId="77C5BD2A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б) информирует о возобновлении проведения выездной проверки (ревизии) объект контроля.</w:t>
      </w:r>
    </w:p>
    <w:p w14:paraId="77F6DC1B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 xml:space="preserve">3.4.13. После окончания контрольных действий, предусмотренных пунктом </w:t>
      </w:r>
      <w:r w:rsidRPr="00486829">
        <w:rPr>
          <w:sz w:val="24"/>
          <w:szCs w:val="24"/>
        </w:rPr>
        <w:lastRenderedPageBreak/>
        <w:t>3.4.8 настоящего Порядка, и иных мероприятий, проводимых в рамках выездной проверки (ревизии), должностн</w:t>
      </w:r>
      <w:r w:rsidR="0018543D" w:rsidRPr="00486829">
        <w:rPr>
          <w:sz w:val="24"/>
          <w:szCs w:val="24"/>
        </w:rPr>
        <w:t>ое лицо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контроля,</w:t>
      </w:r>
      <w:r w:rsidRPr="00486829">
        <w:rPr>
          <w:color w:val="FF0000"/>
          <w:sz w:val="24"/>
          <w:szCs w:val="24"/>
        </w:rPr>
        <w:t xml:space="preserve"> </w:t>
      </w:r>
      <w:r w:rsidRPr="00486829">
        <w:rPr>
          <w:sz w:val="24"/>
          <w:szCs w:val="24"/>
        </w:rPr>
        <w:t>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14:paraId="5466EEB8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3.4.14.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14:paraId="0BE0ECE0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3.4.15.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14:paraId="4EEC13A8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3.4.16.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14:paraId="51BAFC68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3.4.17.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14:paraId="0D71FC99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3.4.18. Акт и иные материалы выездной проверки (ревизии) подлежат рассмотрению</w:t>
      </w:r>
      <w:r w:rsidR="0018543D" w:rsidRPr="00486829">
        <w:rPr>
          <w:sz w:val="24"/>
          <w:szCs w:val="24"/>
        </w:rPr>
        <w:t xml:space="preserve"> главой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в течение 30 дней со дня подписания акта.</w:t>
      </w:r>
      <w:bookmarkStart w:id="5" w:name="Par239"/>
      <w:bookmarkEnd w:id="5"/>
    </w:p>
    <w:p w14:paraId="68F432C0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3.4.19. По результатам рассмотрения акта и иных материалов выездной проверки (ревизии</w:t>
      </w:r>
      <w:r w:rsidR="0018543D" w:rsidRPr="00486829">
        <w:rPr>
          <w:sz w:val="24"/>
          <w:szCs w:val="24"/>
        </w:rPr>
        <w:t>) глава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принимает решение:</w:t>
      </w:r>
    </w:p>
    <w:p w14:paraId="7B4BE04A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14:paraId="28E87058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14:paraId="782AA460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в) о назначении внеплановой выездной проверки (ревизии), в том числе при представлении объектом контроля письменных возражений, а также дополнительной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14:paraId="16F0F0DC" w14:textId="77777777" w:rsidR="00BD531C" w:rsidRPr="00486829" w:rsidRDefault="00BD531C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</w:p>
    <w:p w14:paraId="3454F6AC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outlineLvl w:val="2"/>
        <w:rPr>
          <w:b/>
          <w:sz w:val="24"/>
          <w:szCs w:val="24"/>
        </w:rPr>
      </w:pPr>
      <w:r w:rsidRPr="00486829">
        <w:rPr>
          <w:b/>
          <w:sz w:val="24"/>
          <w:szCs w:val="24"/>
        </w:rPr>
        <w:t>3.5. Реализация результатов проведения контрольных мероприятий</w:t>
      </w:r>
    </w:p>
    <w:p w14:paraId="3A87FAA7" w14:textId="77777777" w:rsidR="00BD531C" w:rsidRPr="00486829" w:rsidRDefault="00BD531C" w:rsidP="0089649C">
      <w:pPr>
        <w:pStyle w:val="ConsPlusNormal"/>
        <w:spacing w:after="0" w:line="240" w:lineRule="auto"/>
        <w:ind w:firstLine="709"/>
        <w:jc w:val="both"/>
        <w:outlineLvl w:val="2"/>
        <w:rPr>
          <w:b/>
          <w:sz w:val="24"/>
          <w:szCs w:val="24"/>
        </w:rPr>
      </w:pPr>
    </w:p>
    <w:p w14:paraId="0DA7AE2A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3.5.1. При осуществлении полномочий, предусмотренных подпунктами «а» и «б» пункта 1.7 настоящего Порядка, орган внутреннего муниципального финансового контроля направляет:</w:t>
      </w:r>
    </w:p>
    <w:p w14:paraId="74D13E65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Федерации, Иркутской области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14:paraId="1A53B14A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 xml:space="preserve">б) предписания об устранении нарушений бюджетного законодательства Российской Федерации, Иркутской области и иных нормативных правовых актов, регулирующих бюджетные правоотношения, и (или) о возмещении ущерба, </w:t>
      </w:r>
      <w:r w:rsidRPr="00486829">
        <w:rPr>
          <w:sz w:val="24"/>
          <w:szCs w:val="24"/>
        </w:rPr>
        <w:lastRenderedPageBreak/>
        <w:t>причинен</w:t>
      </w:r>
      <w:r w:rsidR="0018543D" w:rsidRPr="00486829">
        <w:rPr>
          <w:sz w:val="24"/>
          <w:szCs w:val="24"/>
        </w:rPr>
        <w:t>ного такими нарушениями Ершовскому</w:t>
      </w:r>
      <w:r w:rsidRPr="00486829">
        <w:rPr>
          <w:sz w:val="24"/>
          <w:szCs w:val="24"/>
        </w:rPr>
        <w:t xml:space="preserve"> муниципальному образованию;</w:t>
      </w:r>
    </w:p>
    <w:p w14:paraId="17C51C75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в) уведомления о применении бюджетных мер принуждения.</w:t>
      </w:r>
    </w:p>
    <w:p w14:paraId="7FE16D4C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3.5.3.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14:paraId="062AF0AD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3.5.4. Применение бюджетных мер принуждения осуществляется в порядке, установленном Министерством финансов Российской Федерации.</w:t>
      </w:r>
    </w:p>
    <w:p w14:paraId="385FDE43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3.5.5.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14:paraId="50DE79C5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sz w:val="24"/>
          <w:szCs w:val="24"/>
        </w:rPr>
        <w:t>3.</w:t>
      </w:r>
      <w:r w:rsidRPr="00486829">
        <w:rPr>
          <w:color w:val="000000"/>
          <w:sz w:val="24"/>
          <w:szCs w:val="24"/>
        </w:rPr>
        <w:t>5.6. Отмена представлений и предписаний органа внутреннего муниципального финансового контроля осуществляется в порядке, установленном административным регл</w:t>
      </w:r>
      <w:r w:rsidR="0018543D" w:rsidRPr="00486829">
        <w:rPr>
          <w:color w:val="000000"/>
          <w:sz w:val="24"/>
          <w:szCs w:val="24"/>
        </w:rPr>
        <w:t>аментом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образования.</w:t>
      </w:r>
    </w:p>
    <w:p w14:paraId="01F254B6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color w:val="000000"/>
          <w:sz w:val="24"/>
          <w:szCs w:val="24"/>
        </w:rPr>
        <w:t>3.5.7. Должностное</w:t>
      </w:r>
      <w:r w:rsidRPr="00486829">
        <w:rPr>
          <w:sz w:val="24"/>
          <w:szCs w:val="24"/>
        </w:rPr>
        <w:t xml:space="preserve"> лицо</w:t>
      </w:r>
      <w:r w:rsidR="0018543D" w:rsidRPr="00486829">
        <w:rPr>
          <w:color w:val="000000"/>
          <w:sz w:val="24"/>
          <w:szCs w:val="24"/>
        </w:rPr>
        <w:t xml:space="preserve">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образования, ответственное за осуществление внутреннего муниципального финансового контроля</w:t>
      </w:r>
      <w:r w:rsidRPr="00486829">
        <w:rPr>
          <w:sz w:val="24"/>
          <w:szCs w:val="24"/>
        </w:rPr>
        <w:t>, осуществляет контроль за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14:paraId="48A86AF0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3.5.8. В случае неисполнения предписания о возмещении</w:t>
      </w:r>
      <w:r w:rsidR="0018543D" w:rsidRPr="00486829">
        <w:rPr>
          <w:color w:val="000000"/>
          <w:sz w:val="24"/>
          <w:szCs w:val="24"/>
        </w:rPr>
        <w:t xml:space="preserve"> ущерба, причиненного Ершовскому</w:t>
      </w:r>
      <w:r w:rsidRPr="00486829">
        <w:rPr>
          <w:color w:val="000000"/>
          <w:sz w:val="24"/>
          <w:szCs w:val="24"/>
        </w:rPr>
        <w:t xml:space="preserve">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</w:t>
      </w:r>
      <w:r w:rsidR="0018543D" w:rsidRPr="00486829">
        <w:rPr>
          <w:color w:val="000000"/>
          <w:sz w:val="24"/>
          <w:szCs w:val="24"/>
        </w:rPr>
        <w:t>ошения, администрация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 направляет в суд исковое заявление о возмещении объектом контроля, должностными лицами которого допущено указанное нарушение,</w:t>
      </w:r>
      <w:r w:rsidR="0018543D" w:rsidRPr="00486829">
        <w:rPr>
          <w:color w:val="000000"/>
          <w:sz w:val="24"/>
          <w:szCs w:val="24"/>
        </w:rPr>
        <w:t xml:space="preserve"> ущерба, причиненного Ершовскому</w:t>
      </w:r>
      <w:r w:rsidRPr="00486829">
        <w:rPr>
          <w:color w:val="000000"/>
          <w:sz w:val="24"/>
          <w:szCs w:val="24"/>
        </w:rPr>
        <w:t xml:space="preserve"> муниципальному образованию, и защ</w:t>
      </w:r>
      <w:r w:rsidR="0018543D" w:rsidRPr="00486829">
        <w:rPr>
          <w:color w:val="000000"/>
          <w:sz w:val="24"/>
          <w:szCs w:val="24"/>
        </w:rPr>
        <w:t>ищает в суде интересы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 по этому иску.</w:t>
      </w:r>
    </w:p>
    <w:p w14:paraId="001B4219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3.5.9. При выявлении в ходе проведения контрольного мероприятия административных правонарушений орган внутреннего муниципального финансового контроля передает материалы контрольного мероприятия в правоохранительные органы, органы прокуратуры с целью возбуждения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14:paraId="30C37972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3.5.10. 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соответствующему государственному (муниципальному) органу (должностному лицу) в порядке, установленном законодательством Российской Федерации.</w:t>
      </w:r>
    </w:p>
    <w:p w14:paraId="5616E561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3.5.11.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</w:t>
      </w:r>
      <w:r w:rsidRPr="00486829">
        <w:rPr>
          <w:color w:val="000000"/>
          <w:sz w:val="24"/>
          <w:szCs w:val="24"/>
        </w:rPr>
        <w:t>, устанавливаются административн</w:t>
      </w:r>
      <w:r w:rsidR="0018543D" w:rsidRPr="00486829">
        <w:rPr>
          <w:color w:val="000000"/>
          <w:sz w:val="24"/>
          <w:szCs w:val="24"/>
        </w:rPr>
        <w:t>ым регламентом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образования.</w:t>
      </w:r>
    </w:p>
    <w:p w14:paraId="476A8FBB" w14:textId="77777777" w:rsidR="009D155C" w:rsidRPr="00486829" w:rsidRDefault="009D155C" w:rsidP="0089649C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E18DC70" w14:textId="77777777" w:rsidR="009D155C" w:rsidRPr="00486829" w:rsidRDefault="004B1B56" w:rsidP="0089649C">
      <w:pPr>
        <w:pStyle w:val="ConsPlusNormal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486829">
        <w:rPr>
          <w:b/>
          <w:sz w:val="24"/>
          <w:szCs w:val="24"/>
        </w:rPr>
        <w:t>4. ТРЕБОВАНИЯ К СОСТАВЛЕНИЮ И ПРЕДСТАВЛЕНИЮ ОТЧЕТНОСТИ</w:t>
      </w:r>
    </w:p>
    <w:p w14:paraId="7ACD96EA" w14:textId="77777777" w:rsidR="009D155C" w:rsidRPr="00486829" w:rsidRDefault="004B1B56" w:rsidP="0089649C">
      <w:pPr>
        <w:pStyle w:val="ConsPlusNormal"/>
        <w:spacing w:after="0" w:line="240" w:lineRule="auto"/>
        <w:jc w:val="center"/>
        <w:rPr>
          <w:b/>
          <w:sz w:val="24"/>
          <w:szCs w:val="24"/>
        </w:rPr>
      </w:pPr>
      <w:r w:rsidRPr="00486829">
        <w:rPr>
          <w:b/>
          <w:sz w:val="24"/>
          <w:szCs w:val="24"/>
        </w:rPr>
        <w:t>О РЕЗУЛЬТАТАХ ПРОВЕДЕНИЯ КОНТРОЛЬНЫХ МЕРОПРИЯТИЙ</w:t>
      </w:r>
    </w:p>
    <w:p w14:paraId="3C23943B" w14:textId="77777777" w:rsidR="009D155C" w:rsidRPr="00486829" w:rsidRDefault="009D155C" w:rsidP="0089649C">
      <w:pPr>
        <w:pStyle w:val="ConsPlusNormal"/>
        <w:spacing w:after="0" w:line="240" w:lineRule="auto"/>
        <w:jc w:val="both"/>
        <w:rPr>
          <w:b/>
          <w:sz w:val="24"/>
          <w:szCs w:val="24"/>
        </w:rPr>
      </w:pPr>
    </w:p>
    <w:p w14:paraId="3BFA73C6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sz w:val="24"/>
          <w:szCs w:val="24"/>
        </w:rPr>
        <w:t xml:space="preserve">4.1. В целях раскрытия информации о полноте и своевременности </w:t>
      </w:r>
      <w:r w:rsidRPr="00486829">
        <w:rPr>
          <w:sz w:val="24"/>
          <w:szCs w:val="24"/>
        </w:rPr>
        <w:lastRenderedPageBreak/>
        <w:t xml:space="preserve">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</w:t>
      </w:r>
      <w:r w:rsidRPr="00486829">
        <w:rPr>
          <w:color w:val="000000"/>
          <w:sz w:val="24"/>
          <w:szCs w:val="24"/>
        </w:rPr>
        <w:t>контрольных мероприятий орган внутреннего муниципального финансового контроля ежегодно составляет отчет по форме и в порядке, которые установлены административным регл</w:t>
      </w:r>
      <w:r w:rsidR="0018543D" w:rsidRPr="00486829">
        <w:rPr>
          <w:color w:val="000000"/>
          <w:sz w:val="24"/>
          <w:szCs w:val="24"/>
        </w:rPr>
        <w:t>аментом администрации 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 (далее – отчет).</w:t>
      </w:r>
    </w:p>
    <w:p w14:paraId="123852B1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>4.2. В состав отчета включаются следующие результаты проведения контрольных мероприятий:</w:t>
      </w:r>
    </w:p>
    <w:p w14:paraId="15C90906" w14:textId="77777777" w:rsidR="009D155C" w:rsidRPr="00486829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общее количество проведенных контрольных мероприятий;</w:t>
      </w:r>
    </w:p>
    <w:p w14:paraId="5C6BF1E9" w14:textId="77777777" w:rsidR="009D155C" w:rsidRPr="00486829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общее количество контрольных мероприятий, в которых выявлены финансовые и иные нарушения;</w:t>
      </w:r>
    </w:p>
    <w:p w14:paraId="342C6378" w14:textId="77777777" w:rsidR="009D155C" w:rsidRPr="00486829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общая сумма охваченных проверками средств;</w:t>
      </w:r>
    </w:p>
    <w:p w14:paraId="25F0B4AF" w14:textId="77777777" w:rsidR="009D155C" w:rsidRPr="00486829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общая сумма выявленных нарушений;</w:t>
      </w:r>
    </w:p>
    <w:p w14:paraId="1E5058FF" w14:textId="77777777" w:rsidR="009D155C" w:rsidRPr="00486829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общее количество направленных представлений и их исполнение;</w:t>
      </w:r>
    </w:p>
    <w:p w14:paraId="0B72E3B1" w14:textId="77777777" w:rsidR="009D155C" w:rsidRPr="00486829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общее количество направленных предписаний и их исполнение;</w:t>
      </w:r>
    </w:p>
    <w:p w14:paraId="5195A17E" w14:textId="77777777" w:rsidR="009D155C" w:rsidRPr="00486829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общее количество направленных и исполненных (неисполненных) уведомлений о применении бюджетных мер принуждения;</w:t>
      </w:r>
    </w:p>
    <w:p w14:paraId="74612E58" w14:textId="77777777" w:rsidR="009D155C" w:rsidRPr="00486829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количество материалов, направленных в правоохранительные органы, органы прокуратуры;</w:t>
      </w:r>
    </w:p>
    <w:p w14:paraId="4F3BE26D" w14:textId="77777777" w:rsidR="009D155C" w:rsidRPr="00486829" w:rsidRDefault="00AE6C51" w:rsidP="0089649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его действие (бездействие) в рамках осуществляемой им контрольной деятельности.</w:t>
      </w:r>
    </w:p>
    <w:p w14:paraId="476A3E33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86829">
        <w:rPr>
          <w:color w:val="000000"/>
          <w:sz w:val="24"/>
          <w:szCs w:val="24"/>
        </w:rPr>
        <w:t>4.3. В пояснительной записке к отчету приводятся сведения об основных направлениях контрольной деятельности органа внутреннего муниципального финансового контроля, включая:</w:t>
      </w:r>
    </w:p>
    <w:p w14:paraId="51E0F2C2" w14:textId="77777777" w:rsidR="009D155C" w:rsidRPr="00486829" w:rsidRDefault="00AE6C51" w:rsidP="0089649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меры по повышению квалификации должностно</w:t>
      </w:r>
      <w:r w:rsidR="0070762F" w:rsidRPr="00486829">
        <w:rPr>
          <w:rFonts w:ascii="Arial" w:hAnsi="Arial" w:cs="Arial"/>
          <w:color w:val="000000"/>
          <w:sz w:val="24"/>
          <w:szCs w:val="24"/>
        </w:rPr>
        <w:t>го лица администрации Ершовского</w:t>
      </w:r>
      <w:r w:rsidRPr="0048682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уполномоченного на осуществление внутреннего муниципального финансового контроля, обеспеченность ресурсами (материальными и финансовыми), основными фондами и их техническое состояние;</w:t>
      </w:r>
    </w:p>
    <w:p w14:paraId="3DCDDA36" w14:textId="77777777" w:rsidR="009D155C" w:rsidRPr="00486829" w:rsidRDefault="00AE6C51" w:rsidP="0089649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сведения о затратах на проведение контрольных мероприятий;</w:t>
      </w:r>
    </w:p>
    <w:p w14:paraId="1D392C60" w14:textId="77777777" w:rsidR="009D155C" w:rsidRPr="00486829" w:rsidRDefault="00AE6C51" w:rsidP="0089649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829">
        <w:rPr>
          <w:rFonts w:ascii="Arial" w:hAnsi="Arial" w:cs="Arial"/>
          <w:color w:val="000000"/>
          <w:sz w:val="24"/>
          <w:szCs w:val="24"/>
        </w:rPr>
        <w:t>иную информацию о событиях, оказавших существенное влияние на осуществление контроля в финансово-бюджетной сфере, не  нашедшую отражения в отчете.</w:t>
      </w:r>
    </w:p>
    <w:p w14:paraId="356821C9" w14:textId="77777777" w:rsidR="009D155C" w:rsidRPr="00486829" w:rsidRDefault="00AE6C51" w:rsidP="0089649C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486829">
        <w:rPr>
          <w:sz w:val="24"/>
          <w:szCs w:val="24"/>
        </w:rPr>
        <w:t xml:space="preserve">4.4. Отчет подписывается </w:t>
      </w:r>
      <w:r w:rsidRPr="00486829">
        <w:rPr>
          <w:color w:val="000000"/>
          <w:sz w:val="24"/>
          <w:szCs w:val="24"/>
        </w:rPr>
        <w:t xml:space="preserve">должностным лицом администрации </w:t>
      </w:r>
      <w:r w:rsidR="0018543D" w:rsidRPr="00486829">
        <w:rPr>
          <w:color w:val="000000"/>
          <w:sz w:val="24"/>
          <w:szCs w:val="24"/>
        </w:rPr>
        <w:t>Ершовского</w:t>
      </w:r>
      <w:r w:rsidRPr="00486829">
        <w:rPr>
          <w:color w:val="000000"/>
          <w:sz w:val="24"/>
          <w:szCs w:val="24"/>
        </w:rPr>
        <w:t xml:space="preserve"> муниципального образования, уполномоченным на осуществление внутреннего муниципального финансового контроля,</w:t>
      </w:r>
      <w:r w:rsidRPr="00486829">
        <w:rPr>
          <w:sz w:val="24"/>
          <w:szCs w:val="24"/>
        </w:rPr>
        <w:t xml:space="preserve"> утверждается</w:t>
      </w:r>
      <w:r w:rsidR="0018543D" w:rsidRPr="00486829">
        <w:rPr>
          <w:sz w:val="24"/>
          <w:szCs w:val="24"/>
        </w:rPr>
        <w:t xml:space="preserve"> главой администрации Ершовского</w:t>
      </w:r>
      <w:r w:rsidRPr="00486829">
        <w:rPr>
          <w:sz w:val="24"/>
          <w:szCs w:val="24"/>
        </w:rPr>
        <w:t xml:space="preserve"> муниципального образования и размещается на официальном сай</w:t>
      </w:r>
      <w:r w:rsidR="0018543D" w:rsidRPr="00486829">
        <w:rPr>
          <w:sz w:val="24"/>
          <w:szCs w:val="24"/>
        </w:rPr>
        <w:t>те Администрации Ершовского муниципального образования</w:t>
      </w:r>
      <w:r w:rsidRPr="00486829">
        <w:rPr>
          <w:sz w:val="24"/>
          <w:szCs w:val="24"/>
        </w:rPr>
        <w:t xml:space="preserve">  в срок до 1 февраля года, следующего за отчетным.</w:t>
      </w:r>
    </w:p>
    <w:p w14:paraId="76E4FDB9" w14:textId="77777777" w:rsidR="00E4582F" w:rsidRPr="00486829" w:rsidRDefault="0018543D" w:rsidP="00185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4582F"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14:paraId="49E69D04" w14:textId="77777777" w:rsidR="00E4582F" w:rsidRPr="00486829" w:rsidRDefault="0018543D" w:rsidP="00E458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829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r w:rsidR="00E4582F" w:rsidRPr="00486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                    </w:t>
      </w:r>
      <w:r w:rsidRPr="00486829">
        <w:rPr>
          <w:rFonts w:ascii="Arial" w:eastAsia="Times New Roman" w:hAnsi="Arial" w:cs="Arial"/>
          <w:sz w:val="24"/>
          <w:szCs w:val="24"/>
          <w:lang w:eastAsia="ru-RU"/>
        </w:rPr>
        <w:t>А.В.Квитка</w:t>
      </w:r>
    </w:p>
    <w:p w14:paraId="2F227134" w14:textId="77777777" w:rsidR="009D155C" w:rsidRPr="0089649C" w:rsidRDefault="009D155C" w:rsidP="0089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155C" w:rsidRPr="0089649C" w:rsidSect="009D155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F63DD" w14:textId="77777777" w:rsidR="00102F83" w:rsidRDefault="00102F83" w:rsidP="009D155C">
      <w:pPr>
        <w:spacing w:after="0" w:line="240" w:lineRule="auto"/>
      </w:pPr>
      <w:r>
        <w:separator/>
      </w:r>
    </w:p>
  </w:endnote>
  <w:endnote w:type="continuationSeparator" w:id="0">
    <w:p w14:paraId="13E4B4C1" w14:textId="77777777" w:rsidR="00102F83" w:rsidRDefault="00102F83" w:rsidP="009D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D997" w14:textId="77777777" w:rsidR="00102F83" w:rsidRDefault="00102F83" w:rsidP="009D155C">
      <w:pPr>
        <w:spacing w:after="0" w:line="240" w:lineRule="auto"/>
      </w:pPr>
      <w:r>
        <w:separator/>
      </w:r>
    </w:p>
  </w:footnote>
  <w:footnote w:type="continuationSeparator" w:id="0">
    <w:p w14:paraId="12BFFA48" w14:textId="77777777" w:rsidR="00102F83" w:rsidRDefault="00102F83" w:rsidP="009D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3876"/>
    </w:sdtPr>
    <w:sdtEndPr/>
    <w:sdtContent>
      <w:p w14:paraId="2171A0B3" w14:textId="77777777" w:rsidR="009D155C" w:rsidRDefault="000E0336">
        <w:pPr>
          <w:pStyle w:val="a5"/>
          <w:jc w:val="center"/>
        </w:pPr>
        <w:r>
          <w:fldChar w:fldCharType="begin"/>
        </w:r>
        <w:r w:rsidR="00AE6C51">
          <w:instrText xml:space="preserve"> PAGE   \* MERGEFORMAT </w:instrText>
        </w:r>
        <w:r>
          <w:fldChar w:fldCharType="separate"/>
        </w:r>
        <w:r w:rsidR="000D6F4B">
          <w:rPr>
            <w:noProof/>
          </w:rPr>
          <w:t>3</w:t>
        </w:r>
        <w:r>
          <w:fldChar w:fldCharType="end"/>
        </w:r>
      </w:p>
    </w:sdtContent>
  </w:sdt>
  <w:p w14:paraId="1F2EBBC9" w14:textId="77777777" w:rsidR="009D155C" w:rsidRDefault="009D15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707"/>
    <w:multiLevelType w:val="multilevel"/>
    <w:tmpl w:val="081C570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E96453"/>
    <w:multiLevelType w:val="multilevel"/>
    <w:tmpl w:val="26E9645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F00E4D"/>
    <w:multiLevelType w:val="multilevel"/>
    <w:tmpl w:val="2DF00E4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74700"/>
    <w:multiLevelType w:val="multilevel"/>
    <w:tmpl w:val="326747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92440"/>
    <w:multiLevelType w:val="multilevel"/>
    <w:tmpl w:val="500924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6104CA"/>
    <w:multiLevelType w:val="multilevel"/>
    <w:tmpl w:val="566104C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A9AC58"/>
    <w:multiLevelType w:val="singleLevel"/>
    <w:tmpl w:val="5BA9AC58"/>
    <w:lvl w:ilvl="0">
      <w:start w:val="2"/>
      <w:numFmt w:val="decimal"/>
      <w:suff w:val="space"/>
      <w:lvlText w:val="%1."/>
      <w:lvlJc w:val="left"/>
    </w:lvl>
  </w:abstractNum>
  <w:abstractNum w:abstractNumId="7">
    <w:nsid w:val="5BA9DFF3"/>
    <w:multiLevelType w:val="singleLevel"/>
    <w:tmpl w:val="5BA9DFF3"/>
    <w:lvl w:ilvl="0">
      <w:start w:val="1"/>
      <w:numFmt w:val="decimal"/>
      <w:suff w:val="space"/>
      <w:lvlText w:val="%1."/>
      <w:lvlJc w:val="left"/>
    </w:lvl>
  </w:abstractNum>
  <w:abstractNum w:abstractNumId="8">
    <w:nsid w:val="7D87684C"/>
    <w:multiLevelType w:val="multilevel"/>
    <w:tmpl w:val="7D87684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58"/>
    <w:rsid w:val="00046172"/>
    <w:rsid w:val="000655A2"/>
    <w:rsid w:val="000672C0"/>
    <w:rsid w:val="0008445F"/>
    <w:rsid w:val="000D6F4B"/>
    <w:rsid w:val="000E0336"/>
    <w:rsid w:val="00102F83"/>
    <w:rsid w:val="00183EB2"/>
    <w:rsid w:val="0018543D"/>
    <w:rsid w:val="00193F58"/>
    <w:rsid w:val="00197423"/>
    <w:rsid w:val="00207721"/>
    <w:rsid w:val="00291335"/>
    <w:rsid w:val="003A2CC9"/>
    <w:rsid w:val="003A53E4"/>
    <w:rsid w:val="003C4D19"/>
    <w:rsid w:val="004620E7"/>
    <w:rsid w:val="00485C04"/>
    <w:rsid w:val="004861D1"/>
    <w:rsid w:val="00486829"/>
    <w:rsid w:val="00492ADD"/>
    <w:rsid w:val="004B1B56"/>
    <w:rsid w:val="004F74CF"/>
    <w:rsid w:val="00513994"/>
    <w:rsid w:val="00544381"/>
    <w:rsid w:val="00593912"/>
    <w:rsid w:val="005A5B96"/>
    <w:rsid w:val="005B20B7"/>
    <w:rsid w:val="005B20F9"/>
    <w:rsid w:val="005B30B0"/>
    <w:rsid w:val="005F1D01"/>
    <w:rsid w:val="005F2854"/>
    <w:rsid w:val="00650C96"/>
    <w:rsid w:val="00670C03"/>
    <w:rsid w:val="00677D1B"/>
    <w:rsid w:val="00681EB0"/>
    <w:rsid w:val="00690DF1"/>
    <w:rsid w:val="006B7C39"/>
    <w:rsid w:val="006E4EAA"/>
    <w:rsid w:val="00700311"/>
    <w:rsid w:val="00700803"/>
    <w:rsid w:val="0070762F"/>
    <w:rsid w:val="00741A92"/>
    <w:rsid w:val="007542D7"/>
    <w:rsid w:val="007722D2"/>
    <w:rsid w:val="007A132B"/>
    <w:rsid w:val="007A3F26"/>
    <w:rsid w:val="007B3A0F"/>
    <w:rsid w:val="00812B37"/>
    <w:rsid w:val="00831FC4"/>
    <w:rsid w:val="00853E4B"/>
    <w:rsid w:val="0085409D"/>
    <w:rsid w:val="008759AE"/>
    <w:rsid w:val="0088745C"/>
    <w:rsid w:val="0089649C"/>
    <w:rsid w:val="008D7A1C"/>
    <w:rsid w:val="00954FD2"/>
    <w:rsid w:val="0096173A"/>
    <w:rsid w:val="009810F6"/>
    <w:rsid w:val="009A62CD"/>
    <w:rsid w:val="009B7587"/>
    <w:rsid w:val="009D155C"/>
    <w:rsid w:val="00A104E9"/>
    <w:rsid w:val="00A416E3"/>
    <w:rsid w:val="00A6745E"/>
    <w:rsid w:val="00A739A4"/>
    <w:rsid w:val="00A9361E"/>
    <w:rsid w:val="00AC1FE9"/>
    <w:rsid w:val="00AC2DAC"/>
    <w:rsid w:val="00AC3CAC"/>
    <w:rsid w:val="00AC78AC"/>
    <w:rsid w:val="00AE6675"/>
    <w:rsid w:val="00AE6C51"/>
    <w:rsid w:val="00AF0084"/>
    <w:rsid w:val="00AF3362"/>
    <w:rsid w:val="00B25261"/>
    <w:rsid w:val="00B951EC"/>
    <w:rsid w:val="00BA7F90"/>
    <w:rsid w:val="00BB6E7A"/>
    <w:rsid w:val="00BD531C"/>
    <w:rsid w:val="00C462D5"/>
    <w:rsid w:val="00C47D58"/>
    <w:rsid w:val="00C517A6"/>
    <w:rsid w:val="00D85120"/>
    <w:rsid w:val="00D86063"/>
    <w:rsid w:val="00DB3806"/>
    <w:rsid w:val="00DB3EF7"/>
    <w:rsid w:val="00DD17AE"/>
    <w:rsid w:val="00DD6355"/>
    <w:rsid w:val="00DE4028"/>
    <w:rsid w:val="00DE5B16"/>
    <w:rsid w:val="00E06004"/>
    <w:rsid w:val="00E25C4F"/>
    <w:rsid w:val="00E33967"/>
    <w:rsid w:val="00E4582F"/>
    <w:rsid w:val="00E80225"/>
    <w:rsid w:val="00E80E6E"/>
    <w:rsid w:val="00EA529A"/>
    <w:rsid w:val="00EA7258"/>
    <w:rsid w:val="00ED3588"/>
    <w:rsid w:val="00ED4376"/>
    <w:rsid w:val="00EE4D42"/>
    <w:rsid w:val="00F30C87"/>
    <w:rsid w:val="00F51FDF"/>
    <w:rsid w:val="00F527BB"/>
    <w:rsid w:val="00F81A55"/>
    <w:rsid w:val="00F835A1"/>
    <w:rsid w:val="00FB798E"/>
    <w:rsid w:val="509A4850"/>
    <w:rsid w:val="6026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11CF"/>
  <w15:docId w15:val="{17F0F08C-BDEB-4558-A78B-16D7336C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D15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55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9D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D155C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9D155C"/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9D155C"/>
  </w:style>
  <w:style w:type="paragraph" w:customStyle="1" w:styleId="1">
    <w:name w:val="Без интервала1"/>
    <w:uiPriority w:val="1"/>
    <w:qFormat/>
    <w:rsid w:val="009D155C"/>
    <w:pPr>
      <w:suppressAutoHyphens/>
    </w:pPr>
    <w:rPr>
      <w:rFonts w:ascii="Times New Roman" w:eastAsia="Times New Roman" w:hAnsi="Times New Roman" w:cs="Calibri"/>
      <w:sz w:val="28"/>
      <w:szCs w:val="22"/>
      <w:lang w:eastAsia="ar-SA"/>
    </w:rPr>
  </w:style>
  <w:style w:type="paragraph" w:customStyle="1" w:styleId="ConsPlusNormal">
    <w:name w:val="ConsPlusNormal"/>
    <w:qFormat/>
    <w:rsid w:val="009D155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2"/>
    </w:rPr>
  </w:style>
  <w:style w:type="paragraph" w:customStyle="1" w:styleId="ConsPlusTitle">
    <w:name w:val="ConsPlusTitle"/>
    <w:uiPriority w:val="99"/>
    <w:qFormat/>
    <w:rsid w:val="009D15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363E2-1F45-4EF4-B504-6212CC78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6045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специалист</cp:lastModifiedBy>
  <cp:revision>74</cp:revision>
  <cp:lastPrinted>2018-10-15T08:10:00Z</cp:lastPrinted>
  <dcterms:created xsi:type="dcterms:W3CDTF">2017-10-05T04:10:00Z</dcterms:created>
  <dcterms:modified xsi:type="dcterms:W3CDTF">2021-01-22T06:21:00Z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