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4" w:rsidRDefault="00CB5EB2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18.04.2023г.№ 3/1</w:t>
      </w:r>
      <w:bookmarkStart w:id="0" w:name="_GoBack"/>
      <w:bookmarkEnd w:id="0"/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«УСТЬ-ИЛИМСКИЙ РАЙОН»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ДУМА ЕРШОВСКОГО 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ПЯТОГО СОЗЫВА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ДУМЫ ЕРШОВСКОГО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 ВТОРОГО СОЗЫВА ОТ 06.12.2011 № 11/3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ПОЛОЖЕНИЯ О МУНИЦИПАЛЬНОЙ СЛУЖБЕ В ЕРШОВСКОМ МУНИЦИПАЛЬНОМ ОБРАЗОВАНИИ»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</w:p>
    <w:p w:rsidR="00381C34" w:rsidRDefault="00381C34" w:rsidP="00381C34">
      <w:pPr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Федеральным законом от 05.12.2022 № 498-ФЗ «О внесении изменений в отдельные законодательные акты Российской Федерации», статьями 24, 42, 49</w:t>
      </w:r>
      <w:proofErr w:type="gramEnd"/>
      <w:r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пятого созыва,</w:t>
      </w:r>
    </w:p>
    <w:p w:rsidR="00381C34" w:rsidRDefault="00381C34" w:rsidP="00381C34">
      <w:pPr>
        <w:jc w:val="both"/>
        <w:rPr>
          <w:rFonts w:ascii="Arial" w:hAnsi="Arial" w:cs="Arial"/>
        </w:rPr>
      </w:pPr>
    </w:p>
    <w:p w:rsidR="00381C34" w:rsidRDefault="00381C34" w:rsidP="00381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381C34" w:rsidRDefault="00381C34" w:rsidP="00381C34">
      <w:pPr>
        <w:jc w:val="center"/>
        <w:rPr>
          <w:rFonts w:ascii="Arial" w:hAnsi="Arial" w:cs="Arial"/>
          <w:b/>
        </w:rPr>
      </w:pPr>
    </w:p>
    <w:p w:rsidR="00663199" w:rsidRDefault="005A54F7" w:rsidP="00381C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1C34" w:rsidRPr="00381C34">
        <w:rPr>
          <w:rFonts w:ascii="Arial" w:hAnsi="Arial" w:cs="Arial"/>
        </w:rPr>
        <w:t xml:space="preserve">Внести в Положение «О муниципальной службе в </w:t>
      </w:r>
      <w:proofErr w:type="spellStart"/>
      <w:r w:rsidR="00381C34" w:rsidRPr="00381C34">
        <w:rPr>
          <w:rFonts w:ascii="Arial" w:hAnsi="Arial" w:cs="Arial"/>
        </w:rPr>
        <w:t>Ершовском</w:t>
      </w:r>
      <w:proofErr w:type="spellEnd"/>
      <w:r w:rsidR="00381C34" w:rsidRPr="00381C34">
        <w:rPr>
          <w:rFonts w:ascii="Arial" w:hAnsi="Arial" w:cs="Arial"/>
        </w:rPr>
        <w:t xml:space="preserve"> муниципальном образовании» утверждённого решением Думы </w:t>
      </w:r>
      <w:proofErr w:type="spellStart"/>
      <w:r w:rsidR="00381C34" w:rsidRPr="00381C34">
        <w:rPr>
          <w:rFonts w:ascii="Arial" w:hAnsi="Arial" w:cs="Arial"/>
        </w:rPr>
        <w:t>Ершовского</w:t>
      </w:r>
      <w:proofErr w:type="spellEnd"/>
      <w:r w:rsidR="00381C34" w:rsidRPr="00381C34">
        <w:rPr>
          <w:rFonts w:ascii="Arial" w:hAnsi="Arial" w:cs="Arial"/>
        </w:rPr>
        <w:t xml:space="preserve"> муниципального образования второго созыва от 06.12.2011г. № 11/3 следующие изменения:</w:t>
      </w:r>
    </w:p>
    <w:p w:rsidR="00663199" w:rsidRDefault="00663199" w:rsidP="0066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C34">
        <w:rPr>
          <w:rFonts w:ascii="Arial" w:hAnsi="Arial" w:cs="Arial"/>
        </w:rPr>
        <w:t>1) Статью 9 Главы 3</w:t>
      </w:r>
      <w:r>
        <w:rPr>
          <w:rFonts w:ascii="Arial" w:hAnsi="Arial" w:cs="Arial"/>
        </w:rPr>
        <w:t xml:space="preserve"> дополнить пунктом 10, следующего содержания:</w:t>
      </w:r>
    </w:p>
    <w:p w:rsidR="00663199" w:rsidRDefault="00663199" w:rsidP="0066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 10) приобретения им статуса иностранного агента».</w:t>
      </w:r>
    </w:p>
    <w:p w:rsidR="00663199" w:rsidRDefault="00663199" w:rsidP="0066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 Статью 28 Главы 4 дополнить пунктом 5, следующего содержания:</w:t>
      </w:r>
    </w:p>
    <w:p w:rsidR="00663199" w:rsidRDefault="00663199" w:rsidP="0066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 5) приобретения муниципальным служащим статуса иностранного агента».</w:t>
      </w:r>
    </w:p>
    <w:p w:rsidR="00663199" w:rsidRDefault="00663199" w:rsidP="00663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 Статью 30 Главы 4 изложить в новой редакции:</w:t>
      </w:r>
    </w:p>
    <w:p w:rsidR="00663199" w:rsidRDefault="00663199" w:rsidP="00663199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tab/>
        <w:t xml:space="preserve">« </w:t>
      </w:r>
      <w:r w:rsidRPr="00663199">
        <w:rPr>
          <w:sz w:val="24"/>
          <w:szCs w:val="24"/>
        </w:rPr>
        <w:t xml:space="preserve">Статья 30 </w:t>
      </w:r>
      <w:r>
        <w:rPr>
          <w:i/>
          <w:sz w:val="24"/>
          <w:szCs w:val="24"/>
        </w:rPr>
        <w:t>Кадровая работа в муниципальном образовании.</w:t>
      </w:r>
    </w:p>
    <w:p w:rsidR="00663199" w:rsidRDefault="00663199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 w:rsidRPr="00663199">
        <w:rPr>
          <w:rFonts w:ascii="Arial" w:hAnsi="Arial" w:cs="Arial"/>
          <w:color w:val="000000"/>
        </w:rPr>
        <w:t>Кадровая работа в муниципальном образовании включает в себя:</w:t>
      </w:r>
      <w:bookmarkStart w:id="1" w:name="100231"/>
      <w:bookmarkEnd w:id="1"/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1) формирование кадрового состава для замещения должностей муниципальной службы;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2" w:name="100232"/>
      <w:bookmarkEnd w:id="2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3" w:name="100233"/>
      <w:bookmarkEnd w:id="3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4" w:name="100324"/>
      <w:bookmarkStart w:id="5" w:name="000117"/>
      <w:bookmarkStart w:id="6" w:name="100234"/>
      <w:bookmarkEnd w:id="4"/>
      <w:bookmarkEnd w:id="5"/>
      <w:bookmarkEnd w:id="6"/>
      <w:r>
        <w:rPr>
          <w:rFonts w:ascii="Arial" w:hAnsi="Arial" w:cs="Arial"/>
          <w:color w:val="000000"/>
        </w:rPr>
        <w:lastRenderedPageBreak/>
        <w:tab/>
      </w:r>
      <w:proofErr w:type="gramStart"/>
      <w:r w:rsidR="00663199" w:rsidRPr="00663199">
        <w:rPr>
          <w:rFonts w:ascii="Arial" w:hAnsi="Arial" w:cs="Arial"/>
          <w:color w:val="000000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proofErr w:type="gramEnd"/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7" w:name="100235"/>
      <w:bookmarkEnd w:id="7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5) ведение личных дел муниципальных служащих;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8" w:name="100236"/>
      <w:bookmarkEnd w:id="8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6) ведение реестра муниципальных служащих в муниципальном образовании;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9" w:name="100237"/>
      <w:bookmarkEnd w:id="9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7) оформление и выдачу служебных удостоверений муниципальных служащих;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0" w:name="100238"/>
      <w:bookmarkEnd w:id="10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1" w:name="100239"/>
      <w:bookmarkEnd w:id="11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9) проведение аттестации муниципальных служащих;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2" w:name="100240"/>
      <w:bookmarkEnd w:id="12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10) организацию работы с кадровым резервом и его эффективное использование;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3" w:name="100241"/>
      <w:bookmarkEnd w:id="13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4" w:name="100242"/>
      <w:bookmarkEnd w:id="14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 </w:t>
      </w:r>
      <w:hyperlink r:id="rId6" w:history="1">
        <w:r w:rsidR="00663199" w:rsidRPr="002B71BB">
          <w:rPr>
            <w:rStyle w:val="a3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статьей 13</w:t>
        </w:r>
      </w:hyperlink>
      <w:r w:rsidRPr="002B71BB">
        <w:rPr>
          <w:rFonts w:ascii="Arial" w:hAnsi="Arial" w:cs="Arial"/>
          <w:color w:val="000000" w:themeColor="text1"/>
        </w:rPr>
        <w:t> </w:t>
      </w:r>
      <w:r w:rsidR="00663199" w:rsidRPr="00663199">
        <w:rPr>
          <w:rFonts w:ascii="Arial" w:hAnsi="Arial" w:cs="Arial"/>
          <w:color w:val="000000"/>
        </w:rPr>
        <w:t xml:space="preserve"> Федерального 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от 02.03.2007 № 25-ФЗ «О муниципальной службе в Российской Федерации»</w:t>
      </w:r>
      <w:r w:rsidR="00663199" w:rsidRPr="00663199">
        <w:rPr>
          <w:rFonts w:ascii="Arial" w:hAnsi="Arial" w:cs="Arial"/>
          <w:color w:val="000000"/>
        </w:rPr>
        <w:t xml:space="preserve"> и другими федеральными законами;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5" w:name="100243"/>
      <w:bookmarkEnd w:id="15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13) консультирование муниципальных служащих по правовым и иным вопросам муниципальной службы;</w:t>
      </w:r>
    </w:p>
    <w:p w:rsidR="00663199" w:rsidRPr="00663199" w:rsidRDefault="002B71BB" w:rsidP="006631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bookmarkStart w:id="16" w:name="100244"/>
      <w:bookmarkEnd w:id="16"/>
      <w:r>
        <w:rPr>
          <w:rFonts w:ascii="Arial" w:hAnsi="Arial" w:cs="Arial"/>
          <w:color w:val="000000"/>
        </w:rPr>
        <w:tab/>
      </w:r>
      <w:r w:rsidR="00663199" w:rsidRPr="00663199">
        <w:rPr>
          <w:rFonts w:ascii="Arial" w:hAnsi="Arial" w:cs="Arial"/>
          <w:color w:val="000000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5A54F7" w:rsidRDefault="005A54F7" w:rsidP="005A54F7">
      <w:pPr>
        <w:pStyle w:val="20"/>
        <w:shd w:val="clear" w:color="auto" w:fill="auto"/>
        <w:tabs>
          <w:tab w:val="left" w:pos="709"/>
        </w:tabs>
        <w:spacing w:after="0" w:line="259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Ершовский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A54F7" w:rsidRDefault="005A54F7" w:rsidP="005A54F7">
      <w:pPr>
        <w:pStyle w:val="20"/>
        <w:shd w:val="clear" w:color="auto" w:fill="auto"/>
        <w:tabs>
          <w:tab w:val="left" w:pos="709"/>
        </w:tabs>
        <w:spacing w:after="0" w:line="259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 после дня его официального опубликования.</w:t>
      </w: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</w:rPr>
      </w:pP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</w:rPr>
      </w:pP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Л.Г. Глинская</w:t>
      </w: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Л.Г. Глинская</w:t>
      </w:r>
    </w:p>
    <w:p w:rsidR="005A54F7" w:rsidRDefault="005A54F7" w:rsidP="005A54F7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</w:p>
    <w:p w:rsidR="00663199" w:rsidRPr="00663199" w:rsidRDefault="00663199" w:rsidP="00663199">
      <w:pPr>
        <w:jc w:val="both"/>
        <w:rPr>
          <w:rFonts w:ascii="Arial" w:hAnsi="Arial" w:cs="Arial"/>
        </w:rPr>
      </w:pPr>
    </w:p>
    <w:p w:rsidR="00663199" w:rsidRPr="00381C34" w:rsidRDefault="00663199" w:rsidP="00381C34">
      <w:pPr>
        <w:ind w:firstLine="708"/>
        <w:jc w:val="both"/>
        <w:rPr>
          <w:rFonts w:ascii="Arial" w:hAnsi="Arial" w:cs="Arial"/>
        </w:rPr>
      </w:pPr>
    </w:p>
    <w:p w:rsidR="00381C34" w:rsidRDefault="00381C34" w:rsidP="00381C34">
      <w:pPr>
        <w:jc w:val="both"/>
        <w:rPr>
          <w:rFonts w:ascii="Arial" w:hAnsi="Arial" w:cs="Arial"/>
          <w:b/>
        </w:rPr>
      </w:pPr>
    </w:p>
    <w:p w:rsidR="00381C34" w:rsidRDefault="00381C34" w:rsidP="00381C34">
      <w:pPr>
        <w:jc w:val="center"/>
        <w:rPr>
          <w:rFonts w:ascii="Arial" w:hAnsi="Arial" w:cs="Arial"/>
          <w:b/>
        </w:rPr>
      </w:pPr>
    </w:p>
    <w:p w:rsidR="00381C34" w:rsidRDefault="00381C34" w:rsidP="00381C34">
      <w:pPr>
        <w:jc w:val="center"/>
        <w:rPr>
          <w:rFonts w:ascii="Arial" w:hAnsi="Arial" w:cs="Arial"/>
          <w:b/>
        </w:rPr>
      </w:pPr>
    </w:p>
    <w:p w:rsidR="00581083" w:rsidRDefault="00581083"/>
    <w:sectPr w:rsidR="0058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4"/>
    <w:rsid w:val="002B71BB"/>
    <w:rsid w:val="00381C34"/>
    <w:rsid w:val="00581083"/>
    <w:rsid w:val="005A54F7"/>
    <w:rsid w:val="00663199"/>
    <w:rsid w:val="00C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6319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6319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5A54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F7"/>
    <w:pPr>
      <w:widowControl w:val="0"/>
      <w:shd w:val="clear" w:color="auto" w:fill="FFFFFF"/>
      <w:spacing w:after="480" w:line="278" w:lineRule="exact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5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6319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6319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5A54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F7"/>
    <w:pPr>
      <w:widowControl w:val="0"/>
      <w:shd w:val="clear" w:color="auto" w:fill="FFFFFF"/>
      <w:spacing w:after="480" w:line="278" w:lineRule="exact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5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02032007-n-25-fz-o/glava-3/statia-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092B-FB7C-4754-BE7B-58DDA3F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5</cp:revision>
  <cp:lastPrinted>2023-04-18T02:43:00Z</cp:lastPrinted>
  <dcterms:created xsi:type="dcterms:W3CDTF">2023-03-31T03:14:00Z</dcterms:created>
  <dcterms:modified xsi:type="dcterms:W3CDTF">2023-04-18T02:43:00Z</dcterms:modified>
</cp:coreProperties>
</file>