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E5" w:rsidRDefault="00E03AE5" w:rsidP="00184DE4">
      <w:pPr>
        <w:jc w:val="center"/>
        <w:rPr>
          <w:b/>
        </w:rPr>
      </w:pPr>
      <w:r>
        <w:rPr>
          <w:b/>
        </w:rPr>
        <w:t>08.09.2023г. № 6/2</w:t>
      </w:r>
    </w:p>
    <w:p w:rsidR="00E03AE5" w:rsidRDefault="00E03AE5" w:rsidP="00184DE4">
      <w:pPr>
        <w:jc w:val="center"/>
        <w:rPr>
          <w:b/>
        </w:rPr>
      </w:pPr>
      <w:r>
        <w:rPr>
          <w:b/>
        </w:rPr>
        <w:t>РОССИЙСКАЯ ФЕДЕРАЦИЯ</w:t>
      </w:r>
    </w:p>
    <w:p w:rsidR="00E03AE5" w:rsidRDefault="00184DE4" w:rsidP="00184DE4">
      <w:pPr>
        <w:jc w:val="center"/>
        <w:rPr>
          <w:b/>
        </w:rPr>
      </w:pPr>
      <w:r w:rsidRPr="00F213D8">
        <w:rPr>
          <w:b/>
        </w:rPr>
        <w:t>ИРКУТСКАЯ ОБЛАСТЬ</w:t>
      </w:r>
    </w:p>
    <w:p w:rsidR="00184DE4" w:rsidRPr="00F213D8" w:rsidRDefault="00E03AE5" w:rsidP="00184DE4">
      <w:pPr>
        <w:jc w:val="center"/>
        <w:rPr>
          <w:b/>
          <w:u w:val="single"/>
        </w:rPr>
      </w:pPr>
      <w:r>
        <w:rPr>
          <w:b/>
        </w:rPr>
        <w:t>МУНИЦИПАЛЬНЫЙ РАЙОН</w:t>
      </w:r>
      <w:r w:rsidR="00F213D8" w:rsidRPr="00F213D8">
        <w:rPr>
          <w:b/>
        </w:rPr>
        <w:t xml:space="preserve">                         </w:t>
      </w:r>
    </w:p>
    <w:p w:rsidR="00184DE4" w:rsidRPr="00F213D8" w:rsidRDefault="00E03AE5" w:rsidP="00184DE4">
      <w:pPr>
        <w:jc w:val="center"/>
        <w:rPr>
          <w:b/>
        </w:rPr>
      </w:pPr>
      <w:r>
        <w:rPr>
          <w:b/>
        </w:rPr>
        <w:t>«</w:t>
      </w:r>
      <w:r w:rsidR="00184DE4" w:rsidRPr="00F213D8">
        <w:rPr>
          <w:b/>
        </w:rPr>
        <w:t>УСТЬ-ИЛИМСКИЙ РАЙОН</w:t>
      </w:r>
      <w:r>
        <w:rPr>
          <w:b/>
        </w:rPr>
        <w:t>»</w:t>
      </w:r>
    </w:p>
    <w:p w:rsidR="00184DE4" w:rsidRPr="00F213D8" w:rsidRDefault="00184DE4" w:rsidP="00184DE4">
      <w:pPr>
        <w:jc w:val="center"/>
        <w:rPr>
          <w:b/>
          <w:bCs/>
        </w:rPr>
      </w:pPr>
      <w:r w:rsidRPr="00F213D8">
        <w:rPr>
          <w:b/>
          <w:bCs/>
        </w:rPr>
        <w:t>ДУМА ЕРШОВСКОГО МУНИЦИПАЛЬНОГО ОБРАЗОВАНИЯ</w:t>
      </w:r>
    </w:p>
    <w:p w:rsidR="00914A7B" w:rsidRPr="00740447" w:rsidRDefault="00740447" w:rsidP="00740447">
      <w:pPr>
        <w:jc w:val="center"/>
        <w:rPr>
          <w:b/>
          <w:bCs/>
        </w:rPr>
      </w:pPr>
      <w:r>
        <w:rPr>
          <w:b/>
          <w:bCs/>
        </w:rPr>
        <w:t xml:space="preserve">ПЯТОГО </w:t>
      </w:r>
      <w:r w:rsidR="00184DE4" w:rsidRPr="00F213D8">
        <w:rPr>
          <w:b/>
          <w:bCs/>
        </w:rPr>
        <w:t>СОЗЫВА</w:t>
      </w:r>
    </w:p>
    <w:p w:rsidR="00914A7B" w:rsidRPr="001B2EE8" w:rsidRDefault="00914A7B" w:rsidP="00CA3DCD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F213D8">
        <w:rPr>
          <w:rFonts w:cs="Times New Roman"/>
          <w:b/>
          <w:kern w:val="2"/>
          <w:lang w:val="ru-RU"/>
        </w:rPr>
        <w:t>РЕШЕНИЕ</w:t>
      </w:r>
    </w:p>
    <w:p w:rsidR="00914A7B" w:rsidRPr="001B2EE8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740447" w:rsidRPr="00740447" w:rsidRDefault="00740447" w:rsidP="00740447">
      <w:pPr>
        <w:jc w:val="center"/>
        <w:rPr>
          <w:b/>
          <w:bCs/>
          <w:color w:val="000000"/>
        </w:rPr>
      </w:pPr>
      <w:r w:rsidRPr="00740447">
        <w:rPr>
          <w:b/>
          <w:kern w:val="2"/>
        </w:rPr>
        <w:t xml:space="preserve">О ВНЕСЕНИИ ИЗМЕНЕНИЙ В РЕШЕНИЕ ДУМЫ ЕРШОВСКОГО МУНИЦИПАЛЬНОГО ОБРАЗОВАНИЯ ОТ 29.12.2021 № 13/5 «ОБ УТВЕРЖДЕНИИ </w:t>
      </w:r>
      <w:r w:rsidRPr="00740447">
        <w:rPr>
          <w:b/>
          <w:bCs/>
          <w:color w:val="000000"/>
        </w:rPr>
        <w:t>ПОЛОЖЕНИЯ О МУНИЦИПАЛЬНОМ ЖИЛИЩНОМ КОНТРОЛЕ В ЕРШОВСКОМ МУНИЦИПАЛЬНОМ ОБРАЗОВАНИИ»</w:t>
      </w:r>
    </w:p>
    <w:p w:rsidR="00914A7B" w:rsidRPr="00740447" w:rsidRDefault="00914A7B" w:rsidP="00740447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184DE4" w:rsidRPr="00F213D8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proofErr w:type="gramStart"/>
      <w:r w:rsidRPr="00F213D8">
        <w:rPr>
          <w:kern w:val="2"/>
        </w:rPr>
        <w:t xml:space="preserve">В соответствии с </w:t>
      </w:r>
      <w:r w:rsidR="007B1AFE" w:rsidRPr="00F213D8">
        <w:rPr>
          <w:bCs/>
          <w:kern w:val="2"/>
        </w:rPr>
        <w:t>Жилищным</w:t>
      </w:r>
      <w:r w:rsidRPr="00F213D8">
        <w:rPr>
          <w:bCs/>
          <w:kern w:val="2"/>
        </w:rPr>
        <w:t xml:space="preserve"> кодексом Российской Федерации, </w:t>
      </w:r>
      <w:r w:rsidR="007B1AFE" w:rsidRPr="00F213D8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213D8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84DE4" w:rsidRPr="00F213D8">
        <w:rPr>
          <w:bCs/>
          <w:kern w:val="2"/>
        </w:rPr>
        <w:t xml:space="preserve">руководствуясь статьями 24, 45 Устава </w:t>
      </w:r>
      <w:proofErr w:type="spellStart"/>
      <w:r w:rsidR="00184DE4" w:rsidRPr="00F213D8">
        <w:rPr>
          <w:bCs/>
          <w:kern w:val="2"/>
        </w:rPr>
        <w:t>Ершовского</w:t>
      </w:r>
      <w:proofErr w:type="spellEnd"/>
      <w:r w:rsidRPr="00F213D8">
        <w:rPr>
          <w:bCs/>
          <w:kern w:val="2"/>
        </w:rPr>
        <w:t xml:space="preserve"> </w:t>
      </w:r>
      <w:r w:rsidRPr="00F213D8">
        <w:rPr>
          <w:kern w:val="2"/>
        </w:rPr>
        <w:t>муниципального образования</w:t>
      </w:r>
      <w:r w:rsidR="00184DE4" w:rsidRPr="00F213D8">
        <w:rPr>
          <w:i/>
          <w:kern w:val="2"/>
        </w:rPr>
        <w:t>,</w:t>
      </w:r>
      <w:r w:rsidR="00184DE4" w:rsidRPr="00F213D8">
        <w:rPr>
          <w:bCs/>
          <w:kern w:val="2"/>
        </w:rPr>
        <w:t xml:space="preserve"> Дума </w:t>
      </w:r>
      <w:proofErr w:type="spellStart"/>
      <w:r w:rsidR="00184DE4" w:rsidRPr="00F213D8">
        <w:rPr>
          <w:bCs/>
          <w:kern w:val="2"/>
        </w:rPr>
        <w:t>Ершовского</w:t>
      </w:r>
      <w:proofErr w:type="spellEnd"/>
      <w:r w:rsidR="00184DE4" w:rsidRPr="00F213D8">
        <w:rPr>
          <w:bCs/>
          <w:kern w:val="2"/>
        </w:rPr>
        <w:t xml:space="preserve"> муниц</w:t>
      </w:r>
      <w:r w:rsidR="00740447">
        <w:rPr>
          <w:bCs/>
          <w:kern w:val="2"/>
        </w:rPr>
        <w:t xml:space="preserve">ипального образования пятого </w:t>
      </w:r>
      <w:r w:rsidR="00184DE4" w:rsidRPr="00F213D8">
        <w:rPr>
          <w:bCs/>
          <w:kern w:val="2"/>
        </w:rPr>
        <w:t xml:space="preserve"> созыва</w:t>
      </w:r>
      <w:proofErr w:type="gramEnd"/>
    </w:p>
    <w:p w:rsidR="00184DE4" w:rsidRPr="00F213D8" w:rsidRDefault="00184DE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914A7B" w:rsidRPr="00740447" w:rsidRDefault="00740447" w:rsidP="0074044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</w:rPr>
      </w:pPr>
      <w:r w:rsidRPr="00740447">
        <w:rPr>
          <w:b/>
          <w:bCs/>
          <w:kern w:val="2"/>
        </w:rPr>
        <w:t>РЕ</w:t>
      </w:r>
      <w:r w:rsidR="00184DE4" w:rsidRPr="00740447">
        <w:rPr>
          <w:b/>
          <w:bCs/>
          <w:kern w:val="2"/>
        </w:rPr>
        <w:t>Ш</w:t>
      </w:r>
      <w:r w:rsidRPr="00740447">
        <w:rPr>
          <w:b/>
          <w:bCs/>
          <w:kern w:val="2"/>
        </w:rPr>
        <w:t>ИЛ</w:t>
      </w:r>
      <w:r w:rsidR="00184DE4" w:rsidRPr="00740447">
        <w:rPr>
          <w:b/>
          <w:bCs/>
          <w:kern w:val="2"/>
        </w:rPr>
        <w:t>А</w:t>
      </w:r>
      <w:r>
        <w:rPr>
          <w:b/>
          <w:bCs/>
          <w:kern w:val="2"/>
        </w:rPr>
        <w:t>:</w:t>
      </w:r>
    </w:p>
    <w:p w:rsidR="00184DE4" w:rsidRPr="00F213D8" w:rsidRDefault="00184DE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740447" w:rsidRDefault="00E03AE5" w:rsidP="00740447">
      <w:pPr>
        <w:jc w:val="both"/>
        <w:rPr>
          <w:bCs/>
          <w:color w:val="000000"/>
        </w:rPr>
      </w:pPr>
      <w:r>
        <w:rPr>
          <w:bCs/>
          <w:kern w:val="2"/>
        </w:rPr>
        <w:tab/>
      </w:r>
      <w:r w:rsidR="00740447" w:rsidRPr="00740447">
        <w:rPr>
          <w:bCs/>
          <w:kern w:val="2"/>
        </w:rPr>
        <w:t>1.</w:t>
      </w:r>
      <w:r w:rsidR="00740447">
        <w:rPr>
          <w:bCs/>
          <w:kern w:val="2"/>
        </w:rPr>
        <w:t xml:space="preserve">Внести в решение Думы </w:t>
      </w:r>
      <w:proofErr w:type="spellStart"/>
      <w:r w:rsidR="00740447">
        <w:rPr>
          <w:bCs/>
          <w:kern w:val="2"/>
        </w:rPr>
        <w:t>Ершовского</w:t>
      </w:r>
      <w:proofErr w:type="spellEnd"/>
      <w:r w:rsidR="00740447">
        <w:rPr>
          <w:bCs/>
          <w:kern w:val="2"/>
        </w:rPr>
        <w:t xml:space="preserve"> муниципального образования от 29.12.2021 № 13/5 «</w:t>
      </w:r>
      <w:r w:rsidR="00740447">
        <w:rPr>
          <w:kern w:val="2"/>
        </w:rPr>
        <w:t>О</w:t>
      </w:r>
      <w:r w:rsidR="00740447" w:rsidRPr="00740447">
        <w:rPr>
          <w:kern w:val="2"/>
        </w:rPr>
        <w:t xml:space="preserve">б утверждении </w:t>
      </w:r>
      <w:r w:rsidR="00740447">
        <w:rPr>
          <w:bCs/>
          <w:color w:val="000000"/>
        </w:rPr>
        <w:t>П</w:t>
      </w:r>
      <w:r w:rsidR="00740447" w:rsidRPr="00740447">
        <w:rPr>
          <w:bCs/>
          <w:color w:val="000000"/>
        </w:rPr>
        <w:t>оложения о муниципальном жилищном к</w:t>
      </w:r>
      <w:r w:rsidR="00740447">
        <w:rPr>
          <w:bCs/>
          <w:color w:val="000000"/>
        </w:rPr>
        <w:t xml:space="preserve">онтроле в </w:t>
      </w:r>
      <w:proofErr w:type="spellStart"/>
      <w:r w:rsidR="00740447">
        <w:rPr>
          <w:bCs/>
          <w:color w:val="000000"/>
        </w:rPr>
        <w:t>Е</w:t>
      </w:r>
      <w:r w:rsidR="00740447" w:rsidRPr="00740447">
        <w:rPr>
          <w:bCs/>
          <w:color w:val="000000"/>
        </w:rPr>
        <w:t>ршовском</w:t>
      </w:r>
      <w:proofErr w:type="spellEnd"/>
      <w:r w:rsidR="00740447" w:rsidRPr="00740447">
        <w:rPr>
          <w:bCs/>
          <w:color w:val="000000"/>
        </w:rPr>
        <w:t xml:space="preserve"> муниципальном образовании»</w:t>
      </w:r>
      <w:r w:rsidR="001E4D5F">
        <w:rPr>
          <w:bCs/>
          <w:color w:val="000000"/>
        </w:rPr>
        <w:t xml:space="preserve"> следующие изменения:</w:t>
      </w:r>
    </w:p>
    <w:p w:rsidR="001E4D5F" w:rsidRDefault="00E03AE5" w:rsidP="00740447">
      <w:pPr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 w:rsidR="001E4D5F">
        <w:rPr>
          <w:bCs/>
          <w:color w:val="000000"/>
        </w:rPr>
        <w:t>1.1.</w:t>
      </w:r>
      <w:r w:rsidR="006B1610">
        <w:rPr>
          <w:bCs/>
          <w:color w:val="000000"/>
        </w:rPr>
        <w:t>Приложение № 1 изложить в новой редакции (прилагается).</w:t>
      </w:r>
    </w:p>
    <w:p w:rsidR="00F213D8" w:rsidRPr="00740447" w:rsidRDefault="00E03AE5" w:rsidP="00740447">
      <w:pPr>
        <w:jc w:val="both"/>
        <w:rPr>
          <w:b/>
          <w:bCs/>
          <w:color w:val="000000"/>
        </w:rPr>
      </w:pPr>
      <w:r>
        <w:rPr>
          <w:bCs/>
          <w:kern w:val="2"/>
        </w:rPr>
        <w:tab/>
      </w:r>
      <w:bookmarkStart w:id="0" w:name="_GoBack"/>
      <w:bookmarkEnd w:id="0"/>
      <w:r w:rsidR="00740447">
        <w:rPr>
          <w:bCs/>
          <w:kern w:val="2"/>
        </w:rPr>
        <w:t>2.</w:t>
      </w:r>
      <w:r w:rsidR="00F213D8" w:rsidRPr="00740447">
        <w:rPr>
          <w:bCs/>
          <w:kern w:val="2"/>
        </w:rPr>
        <w:t>Опубликовать настоящее решение в газете «</w:t>
      </w:r>
      <w:proofErr w:type="spellStart"/>
      <w:r w:rsidR="00F213D8" w:rsidRPr="00740447">
        <w:rPr>
          <w:bCs/>
          <w:kern w:val="2"/>
        </w:rPr>
        <w:t>Ершовский</w:t>
      </w:r>
      <w:proofErr w:type="spellEnd"/>
      <w:r w:rsidR="00F213D8" w:rsidRPr="00740447">
        <w:rPr>
          <w:bCs/>
          <w:kern w:val="2"/>
        </w:rPr>
        <w:t xml:space="preserve"> вестник» и разместить на официальном сайте администрации </w:t>
      </w:r>
      <w:proofErr w:type="spellStart"/>
      <w:r w:rsidR="00F213D8" w:rsidRPr="00740447">
        <w:rPr>
          <w:bCs/>
          <w:kern w:val="2"/>
        </w:rPr>
        <w:t>Ершовского</w:t>
      </w:r>
      <w:proofErr w:type="spellEnd"/>
      <w:r w:rsidR="00F213D8" w:rsidRPr="00740447">
        <w:rPr>
          <w:bCs/>
          <w:kern w:val="2"/>
        </w:rPr>
        <w:t xml:space="preserve"> муниципального образования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565"/>
      </w:tblGrid>
      <w:tr w:rsidR="00F213D8" w:rsidRPr="00F213D8" w:rsidTr="00C51C67">
        <w:trPr>
          <w:gridAfter w:val="1"/>
          <w:wAfter w:w="565" w:type="dxa"/>
        </w:trPr>
        <w:tc>
          <w:tcPr>
            <w:tcW w:w="4390" w:type="dxa"/>
            <w:shd w:val="clear" w:color="auto" w:fill="auto"/>
          </w:tcPr>
          <w:p w:rsidR="00F213D8" w:rsidRPr="00F213D8" w:rsidRDefault="00F213D8" w:rsidP="0074044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  <w:tr w:rsidR="00F213D8" w:rsidRPr="00F213D8" w:rsidTr="00C51C67">
        <w:trPr>
          <w:gridAfter w:val="1"/>
          <w:wAfter w:w="565" w:type="dxa"/>
        </w:trPr>
        <w:tc>
          <w:tcPr>
            <w:tcW w:w="4390" w:type="dxa"/>
            <w:shd w:val="clear" w:color="auto" w:fill="auto"/>
          </w:tcPr>
          <w:p w:rsidR="00F213D8" w:rsidRDefault="00F213D8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1E4D5F" w:rsidRPr="00F213D8" w:rsidRDefault="001E4D5F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  <w:tr w:rsidR="00F213D8" w:rsidRPr="00F213D8" w:rsidTr="00227D04">
        <w:tc>
          <w:tcPr>
            <w:tcW w:w="4955" w:type="dxa"/>
            <w:gridSpan w:val="2"/>
            <w:shd w:val="clear" w:color="auto" w:fill="auto"/>
          </w:tcPr>
          <w:p w:rsidR="00F213D8" w:rsidRDefault="00F213D8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bookmarkStart w:id="1" w:name="Par50"/>
            <w:bookmarkEnd w:id="1"/>
            <w:r w:rsidRPr="00F213D8">
              <w:rPr>
                <w:kern w:val="2"/>
              </w:rPr>
              <w:t xml:space="preserve">Председатель </w:t>
            </w:r>
            <w:r>
              <w:rPr>
                <w:kern w:val="2"/>
              </w:rPr>
              <w:t xml:space="preserve">Думы </w:t>
            </w:r>
            <w:proofErr w:type="spellStart"/>
            <w:r>
              <w:rPr>
                <w:kern w:val="2"/>
              </w:rPr>
              <w:t>Ершовского</w:t>
            </w:r>
            <w:proofErr w:type="spellEnd"/>
          </w:p>
          <w:p w:rsidR="00F213D8" w:rsidRDefault="00F213D8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муниципального образования</w:t>
            </w:r>
          </w:p>
          <w:p w:rsidR="00F213D8" w:rsidRPr="00F213D8" w:rsidRDefault="00740447" w:rsidP="00F213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Л.Г.Глинская</w:t>
            </w:r>
          </w:p>
        </w:tc>
      </w:tr>
      <w:tr w:rsidR="00F213D8" w:rsidRPr="00F213D8" w:rsidTr="00227D04">
        <w:tc>
          <w:tcPr>
            <w:tcW w:w="4955" w:type="dxa"/>
            <w:gridSpan w:val="2"/>
            <w:shd w:val="clear" w:color="auto" w:fill="auto"/>
          </w:tcPr>
          <w:p w:rsidR="00F213D8" w:rsidRPr="00F213D8" w:rsidRDefault="00F213D8" w:rsidP="00227D04">
            <w:pPr>
              <w:suppressAutoHyphens/>
              <w:jc w:val="both"/>
              <w:rPr>
                <w:kern w:val="2"/>
              </w:rPr>
            </w:pPr>
          </w:p>
          <w:p w:rsidR="00F213D8" w:rsidRDefault="00F213D8" w:rsidP="00F213D8">
            <w:pPr>
              <w:suppressAutoHyphens/>
              <w:jc w:val="both"/>
              <w:rPr>
                <w:kern w:val="2"/>
              </w:rPr>
            </w:pPr>
            <w:r w:rsidRPr="00F213D8">
              <w:rPr>
                <w:kern w:val="2"/>
              </w:rPr>
              <w:t>Глава</w:t>
            </w:r>
            <w:r>
              <w:rPr>
                <w:kern w:val="2"/>
              </w:rPr>
              <w:t xml:space="preserve">  </w:t>
            </w:r>
            <w:proofErr w:type="spellStart"/>
            <w:r>
              <w:rPr>
                <w:kern w:val="2"/>
              </w:rPr>
              <w:t>Ершовского</w:t>
            </w:r>
            <w:proofErr w:type="spellEnd"/>
            <w:r w:rsidRPr="00F213D8">
              <w:rPr>
                <w:kern w:val="2"/>
              </w:rPr>
              <w:t xml:space="preserve"> </w:t>
            </w:r>
          </w:p>
          <w:p w:rsidR="00F213D8" w:rsidRDefault="00F213D8" w:rsidP="00F213D8">
            <w:pPr>
              <w:suppressAutoHyphens/>
              <w:jc w:val="both"/>
              <w:rPr>
                <w:kern w:val="2"/>
              </w:rPr>
            </w:pPr>
            <w:r w:rsidRPr="00F213D8">
              <w:rPr>
                <w:kern w:val="2"/>
              </w:rPr>
              <w:t xml:space="preserve">муниципального образования </w:t>
            </w:r>
          </w:p>
          <w:p w:rsidR="00F213D8" w:rsidRPr="00F213D8" w:rsidRDefault="00740447" w:rsidP="00F213D8">
            <w:pPr>
              <w:suppressAutoHyphens/>
              <w:jc w:val="both"/>
              <w:rPr>
                <w:b/>
                <w:bCs/>
                <w:kern w:val="2"/>
              </w:rPr>
            </w:pPr>
            <w:r>
              <w:rPr>
                <w:kern w:val="2"/>
              </w:rPr>
              <w:t>Л.Г.Глинская</w:t>
            </w:r>
          </w:p>
        </w:tc>
      </w:tr>
    </w:tbl>
    <w:p w:rsidR="00914A7B" w:rsidRPr="001B2EE8" w:rsidRDefault="00914A7B" w:rsidP="00CA3DC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914A7B" w:rsidRPr="001B2EE8" w:rsidSect="00914A7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6BC" w:rsidRDefault="003016BC" w:rsidP="00E72FD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414" w:rsidRPr="003016BC" w:rsidRDefault="00777414" w:rsidP="00E72FD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72FD9" w:rsidRPr="003016BC" w:rsidRDefault="00777414" w:rsidP="00E72FD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16BC">
        <w:rPr>
          <w:rFonts w:ascii="Times New Roman" w:hAnsi="Times New Roman" w:cs="Times New Roman"/>
          <w:sz w:val="24"/>
          <w:szCs w:val="24"/>
        </w:rPr>
        <w:t xml:space="preserve">к </w:t>
      </w:r>
      <w:bookmarkStart w:id="2" w:name="Par381"/>
      <w:bookmarkEnd w:id="2"/>
      <w:r w:rsidR="001D4582" w:rsidRPr="003016BC">
        <w:rPr>
          <w:rFonts w:ascii="Times New Roman" w:hAnsi="Times New Roman" w:cs="Times New Roman"/>
          <w:sz w:val="24"/>
          <w:szCs w:val="24"/>
        </w:rPr>
        <w:t>Положени</w:t>
      </w:r>
      <w:r w:rsidR="00D66344" w:rsidRPr="003016BC">
        <w:rPr>
          <w:rFonts w:ascii="Times New Roman" w:hAnsi="Times New Roman" w:cs="Times New Roman"/>
          <w:sz w:val="24"/>
          <w:szCs w:val="24"/>
        </w:rPr>
        <w:t>ю</w:t>
      </w:r>
      <w:r w:rsidR="001D4582" w:rsidRPr="003016BC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1D4582" w:rsidRPr="003016B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E72FD9" w:rsidRPr="003016BC" w:rsidRDefault="001D4582" w:rsidP="00E72FD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16BC">
        <w:rPr>
          <w:rFonts w:ascii="Times New Roman" w:hAnsi="Times New Roman" w:cs="Times New Roman"/>
          <w:sz w:val="24"/>
          <w:szCs w:val="24"/>
        </w:rPr>
        <w:t xml:space="preserve"> жилищном </w:t>
      </w:r>
      <w:proofErr w:type="gramStart"/>
      <w:r w:rsidRPr="003016BC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="00E72FD9" w:rsidRPr="003016BC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E72FD9" w:rsidRPr="003016BC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="00E72FD9" w:rsidRPr="0030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F3" w:rsidRPr="003016BC" w:rsidRDefault="00E72FD9" w:rsidP="00E72FD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16B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3016B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1D4582" w:rsidRPr="003016BC" w:rsidRDefault="001D4582" w:rsidP="001D45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2685" w:rsidRPr="00CF37C0" w:rsidRDefault="00CF37C0" w:rsidP="001D4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CF37C0">
        <w:rPr>
          <w:rFonts w:ascii="Times New Roman" w:hAnsi="Times New Roman" w:cs="Times New Roman"/>
          <w:b w:val="0"/>
          <w:sz w:val="24"/>
          <w:szCs w:val="24"/>
        </w:rPr>
        <w:t xml:space="preserve">НДИКАТОРЫ РИСКА НАРУШЕНИЯ </w:t>
      </w:r>
      <w:proofErr w:type="gramStart"/>
      <w:r w:rsidRPr="00CF37C0">
        <w:rPr>
          <w:rFonts w:ascii="Times New Roman" w:hAnsi="Times New Roman" w:cs="Times New Roman"/>
          <w:b w:val="0"/>
          <w:sz w:val="24"/>
          <w:szCs w:val="24"/>
        </w:rPr>
        <w:t>ОБЯЗАТЕЛЬНЫХ</w:t>
      </w:r>
      <w:proofErr w:type="gramEnd"/>
    </w:p>
    <w:p w:rsidR="00132685" w:rsidRPr="00CF37C0" w:rsidRDefault="00CF37C0" w:rsidP="001D4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7C0">
        <w:rPr>
          <w:rFonts w:ascii="Times New Roman" w:hAnsi="Times New Roman" w:cs="Times New Roman"/>
          <w:b w:val="0"/>
          <w:sz w:val="24"/>
          <w:szCs w:val="24"/>
        </w:rPr>
        <w:t>ТРЕБОВАНИЙ, ИСПОЛЬЗУЕМЫЕ ДЛЯ ОПРЕДЕЛЕНИЯ НЕОБХОДИМОСТИ</w:t>
      </w:r>
    </w:p>
    <w:p w:rsidR="00777414" w:rsidRPr="00CF37C0" w:rsidRDefault="00CF37C0" w:rsidP="001D45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37C0">
        <w:rPr>
          <w:rFonts w:ascii="Times New Roman" w:hAnsi="Times New Roman" w:cs="Times New Roman"/>
          <w:b w:val="0"/>
          <w:sz w:val="24"/>
          <w:szCs w:val="24"/>
        </w:rPr>
        <w:t xml:space="preserve">ПРОВЕДЕНИЯ ВНЕПЛАНОВЫХ ПРОВЕРОК ПРИ ОСУЩЕСТВЛЕНИИ </w:t>
      </w:r>
    </w:p>
    <w:p w:rsidR="00777414" w:rsidRPr="00CF37C0" w:rsidRDefault="00CF37C0" w:rsidP="001D4582">
      <w:pPr>
        <w:jc w:val="center"/>
      </w:pPr>
      <w:bookmarkStart w:id="3" w:name="_Hlk77689331"/>
      <w:r w:rsidRPr="00CF37C0">
        <w:rPr>
          <w:bCs/>
        </w:rPr>
        <w:t>МУНИЦИПАЛЬНОГО ЖИ</w:t>
      </w:r>
      <w:r>
        <w:rPr>
          <w:bCs/>
        </w:rPr>
        <w:t>ЛИЩНОГО КОНТРОЛЯ В Е</w:t>
      </w:r>
      <w:r w:rsidRPr="00CF37C0">
        <w:rPr>
          <w:bCs/>
        </w:rPr>
        <w:t>РШОВСКОМ МУНИЦИПАЛЬНОМ ОБРАЗОВАНИИ</w:t>
      </w:r>
    </w:p>
    <w:bookmarkEnd w:id="3"/>
    <w:p w:rsidR="00777414" w:rsidRPr="00CF37C0" w:rsidRDefault="00777414" w:rsidP="00CA3D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610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</w:t>
      </w:r>
      <w:r w:rsidR="006B1610">
        <w:rPr>
          <w:rFonts w:ascii="Times New Roman" w:hAnsi="Times New Roman" w:cs="Times New Roman"/>
          <w:color w:val="000000"/>
          <w:sz w:val="24"/>
          <w:szCs w:val="24"/>
        </w:rPr>
        <w:t>о наличии отклонений от требований, установленных статьей</w:t>
      </w:r>
      <w:r w:rsidR="003E770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B1610">
        <w:rPr>
          <w:rFonts w:ascii="Times New Roman" w:hAnsi="Times New Roman" w:cs="Times New Roman"/>
          <w:color w:val="000000"/>
          <w:sz w:val="24"/>
          <w:szCs w:val="24"/>
        </w:rPr>
        <w:t xml:space="preserve"> ЖК РФ к:</w:t>
      </w:r>
      <w:proofErr w:type="gramEnd"/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016BC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6B1610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отклонений от требований, установленных</w:t>
      </w:r>
      <w:r w:rsidR="00EC385F">
        <w:rPr>
          <w:rFonts w:ascii="Times New Roman" w:hAnsi="Times New Roman" w:cs="Times New Roman"/>
          <w:color w:val="000000"/>
          <w:sz w:val="24"/>
          <w:szCs w:val="24"/>
        </w:rPr>
        <w:t xml:space="preserve"> статьей </w:t>
      </w:r>
      <w:r w:rsidR="003E77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B1610">
        <w:rPr>
          <w:rFonts w:ascii="Times New Roman" w:hAnsi="Times New Roman" w:cs="Times New Roman"/>
          <w:color w:val="000000"/>
          <w:sz w:val="24"/>
          <w:szCs w:val="24"/>
        </w:rPr>
        <w:t xml:space="preserve"> ЖК РФ,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610">
        <w:rPr>
          <w:rFonts w:ascii="Times New Roman" w:hAnsi="Times New Roman" w:cs="Times New Roman"/>
          <w:color w:val="000000"/>
          <w:sz w:val="24"/>
          <w:szCs w:val="24"/>
        </w:rPr>
        <w:t>за исключением обращений</w:t>
      </w:r>
      <w:proofErr w:type="gramEnd"/>
      <w:r w:rsidRPr="006B16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B1610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6B1610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 </w:t>
      </w:r>
      <w:proofErr w:type="gramStart"/>
      <w:r w:rsidRPr="006B16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Приложения, и обращений, послуживших основанием для проведения внепланового контрольного (надзорного) </w:t>
      </w:r>
      <w:r w:rsidRPr="006B1610">
        <w:rPr>
          <w:rFonts w:ascii="Times New Roman" w:hAnsi="Times New Roman" w:cs="Times New Roman"/>
          <w:sz w:val="24"/>
          <w:szCs w:val="24"/>
        </w:rPr>
        <w:t>мероприятия в соответствии с частью 12 статьи 66 Федерального закона от 31</w:t>
      </w:r>
      <w:r w:rsidR="001B50BF" w:rsidRPr="006B1610">
        <w:rPr>
          <w:rFonts w:ascii="Times New Roman" w:hAnsi="Times New Roman" w:cs="Times New Roman"/>
          <w:sz w:val="24"/>
          <w:szCs w:val="24"/>
        </w:rPr>
        <w:t xml:space="preserve"> июля </w:t>
      </w:r>
      <w:r w:rsidRPr="006B1610">
        <w:rPr>
          <w:rFonts w:ascii="Times New Roman" w:hAnsi="Times New Roman" w:cs="Times New Roman"/>
          <w:sz w:val="24"/>
          <w:szCs w:val="24"/>
        </w:rPr>
        <w:t xml:space="preserve">2020 </w:t>
      </w:r>
      <w:r w:rsidR="001B50BF" w:rsidRPr="006B161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B1610">
        <w:rPr>
          <w:rFonts w:ascii="Times New Roman" w:hAnsi="Times New Roman" w:cs="Times New Roman"/>
          <w:sz w:val="24"/>
          <w:szCs w:val="24"/>
        </w:rPr>
        <w:t>№ 248-ФЗ «О</w:t>
      </w:r>
      <w:r w:rsidRPr="003016BC"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обращения, информации</w:t>
      </w:r>
      <w:r w:rsidR="00EC385F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отклонений от требований, установленных статьей </w:t>
      </w:r>
      <w:r w:rsidR="003E770D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EC385F">
        <w:rPr>
          <w:rFonts w:ascii="Times New Roman" w:hAnsi="Times New Roman" w:cs="Times New Roman"/>
          <w:color w:val="000000"/>
          <w:sz w:val="24"/>
          <w:szCs w:val="24"/>
        </w:rPr>
        <w:t>ЖК РФ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контролируемому лицу</w:t>
      </w:r>
      <w:proofErr w:type="gramEnd"/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государственного жилищного надзора, органом муниципального жилищного контроля </w:t>
      </w:r>
      <w:r w:rsidR="0080495A" w:rsidRPr="003016BC">
        <w:rPr>
          <w:rFonts w:ascii="Times New Roman" w:hAnsi="Times New Roman" w:cs="Times New Roman"/>
          <w:color w:val="000000"/>
          <w:sz w:val="24"/>
          <w:szCs w:val="24"/>
        </w:rPr>
        <w:t>объявлялись предостережения о недопустимости нарушения</w:t>
      </w:r>
      <w:r w:rsidR="0012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95A"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требований</w:t>
      </w:r>
      <w:r w:rsidR="008049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495A"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385F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016BC">
        <w:rPr>
          <w:rFonts w:ascii="Times New Roman" w:hAnsi="Times New Roman" w:cs="Times New Roman"/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фонда в многоквартирном доме, информации от органов 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 о</w:t>
      </w:r>
      <w:r w:rsidR="00EC385F">
        <w:rPr>
          <w:rFonts w:ascii="Times New Roman" w:hAnsi="Times New Roman" w:cs="Times New Roman"/>
          <w:color w:val="000000"/>
          <w:sz w:val="24"/>
          <w:szCs w:val="24"/>
        </w:rPr>
        <w:t xml:space="preserve"> наличии отклонений от требований, установленных статьей</w:t>
      </w:r>
      <w:r w:rsidR="003E770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C385F">
        <w:rPr>
          <w:rFonts w:ascii="Times New Roman" w:hAnsi="Times New Roman" w:cs="Times New Roman"/>
          <w:color w:val="000000"/>
          <w:sz w:val="24"/>
          <w:szCs w:val="24"/>
        </w:rPr>
        <w:t xml:space="preserve"> ЖК РФ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муниципального жилищного фонда</w:t>
      </w:r>
      <w:r w:rsidR="00EC38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4. Поступление в орган муниципального жилищного контроля в течение тр</w:t>
      </w:r>
      <w:r w:rsidR="0099774F" w:rsidRPr="003016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t>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77414" w:rsidRPr="003016BC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016BC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4" w:name="_Hlk79571629"/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4"/>
      <w:r w:rsidRPr="003016BC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</w:t>
      </w:r>
      <w:r w:rsidR="0099774F" w:rsidRPr="003016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16BC">
        <w:rPr>
          <w:rFonts w:ascii="Times New Roman" w:hAnsi="Times New Roman" w:cs="Times New Roman"/>
          <w:color w:val="000000"/>
          <w:sz w:val="24"/>
          <w:szCs w:val="24"/>
        </w:rPr>
        <w:t>нной контролируемым лицом в государственной</w:t>
      </w:r>
      <w:proofErr w:type="gramEnd"/>
      <w:r w:rsidRPr="003016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системе жилищно-коммунального хозяйства.</w:t>
      </w:r>
    </w:p>
    <w:p w:rsidR="00777414" w:rsidRPr="003016BC" w:rsidRDefault="00777414" w:rsidP="004C72A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016BC">
        <w:rPr>
          <w:rFonts w:ascii="Times New Roman" w:hAnsi="Times New Roman" w:cs="Times New Roman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777414" w:rsidRPr="003016BC" w:rsidSect="00C51C67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55" w:rsidRDefault="00451B55" w:rsidP="00777414">
      <w:r>
        <w:separator/>
      </w:r>
    </w:p>
  </w:endnote>
  <w:endnote w:type="continuationSeparator" w:id="0">
    <w:p w:rsidR="00451B55" w:rsidRDefault="00451B5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C51C6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55" w:rsidRDefault="00451B55" w:rsidP="00777414">
      <w:r>
        <w:separator/>
      </w:r>
    </w:p>
  </w:footnote>
  <w:footnote w:type="continuationSeparator" w:id="0">
    <w:p w:rsidR="00451B55" w:rsidRDefault="00451B5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26180D">
    <w:pPr>
      <w:pStyle w:val="a6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F213D8">
      <w:rPr>
        <w:noProof/>
      </w:rPr>
      <w:t>2</w:t>
    </w:r>
    <w:r>
      <w:fldChar w:fldCharType="end"/>
    </w:r>
  </w:p>
  <w:p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26180D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26180D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03AE5">
      <w:rPr>
        <w:rStyle w:val="a8"/>
        <w:noProof/>
      </w:rPr>
      <w:t>3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C12"/>
    <w:multiLevelType w:val="hybridMultilevel"/>
    <w:tmpl w:val="5D8AF668"/>
    <w:lvl w:ilvl="0" w:tplc="6164B73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60B3A"/>
    <w:rsid w:val="0012082C"/>
    <w:rsid w:val="001263C2"/>
    <w:rsid w:val="00132685"/>
    <w:rsid w:val="0013674B"/>
    <w:rsid w:val="00142ACD"/>
    <w:rsid w:val="00154FDC"/>
    <w:rsid w:val="00164144"/>
    <w:rsid w:val="00184DE4"/>
    <w:rsid w:val="001858A0"/>
    <w:rsid w:val="001B2EE8"/>
    <w:rsid w:val="001B433D"/>
    <w:rsid w:val="001B50BF"/>
    <w:rsid w:val="001D4582"/>
    <w:rsid w:val="001E4D5F"/>
    <w:rsid w:val="001F6C5E"/>
    <w:rsid w:val="0022443D"/>
    <w:rsid w:val="0023682B"/>
    <w:rsid w:val="00244659"/>
    <w:rsid w:val="0026180D"/>
    <w:rsid w:val="002804CC"/>
    <w:rsid w:val="002A006C"/>
    <w:rsid w:val="002A3248"/>
    <w:rsid w:val="002E5C01"/>
    <w:rsid w:val="002F6FD0"/>
    <w:rsid w:val="003016BC"/>
    <w:rsid w:val="00301E57"/>
    <w:rsid w:val="003064E2"/>
    <w:rsid w:val="00333A8F"/>
    <w:rsid w:val="00386D6B"/>
    <w:rsid w:val="003C79FF"/>
    <w:rsid w:val="003E770D"/>
    <w:rsid w:val="003F5F85"/>
    <w:rsid w:val="0045072A"/>
    <w:rsid w:val="00451B55"/>
    <w:rsid w:val="004929F6"/>
    <w:rsid w:val="004A2E8F"/>
    <w:rsid w:val="004A57F7"/>
    <w:rsid w:val="004B0D5F"/>
    <w:rsid w:val="004C72AE"/>
    <w:rsid w:val="00532919"/>
    <w:rsid w:val="005A2ECF"/>
    <w:rsid w:val="005D48CF"/>
    <w:rsid w:val="00681401"/>
    <w:rsid w:val="006B1610"/>
    <w:rsid w:val="00717ABD"/>
    <w:rsid w:val="00740447"/>
    <w:rsid w:val="00776E4E"/>
    <w:rsid w:val="00777414"/>
    <w:rsid w:val="0079093D"/>
    <w:rsid w:val="007B1AFE"/>
    <w:rsid w:val="007D4FF4"/>
    <w:rsid w:val="0080495A"/>
    <w:rsid w:val="008825FA"/>
    <w:rsid w:val="008A37F3"/>
    <w:rsid w:val="008F491A"/>
    <w:rsid w:val="00914A7B"/>
    <w:rsid w:val="00935631"/>
    <w:rsid w:val="00941085"/>
    <w:rsid w:val="009572C8"/>
    <w:rsid w:val="00962591"/>
    <w:rsid w:val="00966549"/>
    <w:rsid w:val="0099774F"/>
    <w:rsid w:val="009D07EB"/>
    <w:rsid w:val="009E4C30"/>
    <w:rsid w:val="00A7472F"/>
    <w:rsid w:val="00A879F3"/>
    <w:rsid w:val="00A941C9"/>
    <w:rsid w:val="00B701B2"/>
    <w:rsid w:val="00B85D1B"/>
    <w:rsid w:val="00B9240D"/>
    <w:rsid w:val="00BB4EEC"/>
    <w:rsid w:val="00C20136"/>
    <w:rsid w:val="00C51C67"/>
    <w:rsid w:val="00CA3DCD"/>
    <w:rsid w:val="00CB5A87"/>
    <w:rsid w:val="00CE43C3"/>
    <w:rsid w:val="00CF37C0"/>
    <w:rsid w:val="00D6518E"/>
    <w:rsid w:val="00D66344"/>
    <w:rsid w:val="00D92376"/>
    <w:rsid w:val="00DE7114"/>
    <w:rsid w:val="00DE7C12"/>
    <w:rsid w:val="00DF4B8B"/>
    <w:rsid w:val="00E03AE5"/>
    <w:rsid w:val="00E60847"/>
    <w:rsid w:val="00E72FD9"/>
    <w:rsid w:val="00EA3112"/>
    <w:rsid w:val="00EC385F"/>
    <w:rsid w:val="00ED771A"/>
    <w:rsid w:val="00EE778F"/>
    <w:rsid w:val="00EF5B13"/>
    <w:rsid w:val="00F213D8"/>
    <w:rsid w:val="00F25D54"/>
    <w:rsid w:val="00F565EC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2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40AE-C045-4C85-A63E-4C0B835B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</cp:lastModifiedBy>
  <cp:revision>54</cp:revision>
  <cp:lastPrinted>2021-12-30T02:59:00Z</cp:lastPrinted>
  <dcterms:created xsi:type="dcterms:W3CDTF">2021-09-23T06:31:00Z</dcterms:created>
  <dcterms:modified xsi:type="dcterms:W3CDTF">2023-09-05T03:04:00Z</dcterms:modified>
</cp:coreProperties>
</file>